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8005" w14:textId="77777777" w:rsidR="006B137E" w:rsidRPr="00707ECE" w:rsidRDefault="006B137E" w:rsidP="00D7319F">
      <w:pPr>
        <w:rPr>
          <w:rFonts w:ascii="Arial" w:hAnsi="Arial" w:cs="Arial"/>
          <w:b/>
          <w:sz w:val="22"/>
          <w:szCs w:val="22"/>
          <w:lang w:val="da-DK"/>
        </w:rPr>
      </w:pPr>
    </w:p>
    <w:p w14:paraId="14D81BAE" w14:textId="77777777" w:rsidR="00221FD8" w:rsidRPr="00707ECE" w:rsidRDefault="00DD6C7E" w:rsidP="00D7319F">
      <w:pPr>
        <w:rPr>
          <w:rFonts w:ascii="Arial" w:hAnsi="Arial" w:cs="Arial"/>
          <w:caps/>
          <w:sz w:val="22"/>
          <w:szCs w:val="22"/>
          <w:lang w:val="da-DK"/>
        </w:rPr>
      </w:pPr>
      <w:r w:rsidRPr="00707ECE">
        <w:rPr>
          <w:rFonts w:ascii="Arial" w:hAnsi="Arial" w:cs="Arial"/>
          <w:b/>
          <w:caps/>
          <w:sz w:val="22"/>
          <w:szCs w:val="22"/>
          <w:lang w:val="da-DK"/>
        </w:rPr>
        <w:t>Ordensregler</w:t>
      </w:r>
    </w:p>
    <w:p w14:paraId="4C36E4D4" w14:textId="77777777" w:rsidR="007855FC" w:rsidRPr="00707ECE" w:rsidRDefault="007855FC" w:rsidP="00D7319F">
      <w:pPr>
        <w:rPr>
          <w:rFonts w:ascii="Arial" w:hAnsi="Arial" w:cs="Arial"/>
          <w:sz w:val="22"/>
          <w:szCs w:val="22"/>
          <w:lang w:val="da-DK"/>
        </w:rPr>
      </w:pPr>
    </w:p>
    <w:p w14:paraId="70F5715A" w14:textId="77777777" w:rsidR="007855FC" w:rsidRPr="00707ECE" w:rsidRDefault="007855FC" w:rsidP="007855FC">
      <w:pPr>
        <w:rPr>
          <w:rFonts w:ascii="Arial" w:hAnsi="Arial" w:cs="Arial"/>
          <w:b/>
          <w:sz w:val="22"/>
          <w:szCs w:val="22"/>
          <w:lang w:val="da-DK"/>
        </w:rPr>
      </w:pPr>
      <w:r w:rsidRPr="00707ECE">
        <w:rPr>
          <w:rFonts w:ascii="Arial" w:hAnsi="Arial" w:cs="Arial"/>
          <w:b/>
          <w:sz w:val="22"/>
          <w:szCs w:val="22"/>
          <w:lang w:val="da-DK"/>
        </w:rPr>
        <w:t>Adgang</w:t>
      </w:r>
    </w:p>
    <w:p w14:paraId="130A8FD2" w14:textId="77777777" w:rsidR="007855FC" w:rsidRPr="00707ECE" w:rsidRDefault="007855FC" w:rsidP="007855FC">
      <w:pPr>
        <w:rPr>
          <w:rFonts w:ascii="Arial" w:hAnsi="Arial" w:cs="Arial"/>
          <w:sz w:val="22"/>
          <w:szCs w:val="22"/>
          <w:lang w:val="da-DK"/>
        </w:rPr>
      </w:pPr>
      <w:r w:rsidRPr="00707ECE">
        <w:rPr>
          <w:rFonts w:ascii="Arial" w:hAnsi="Arial" w:cs="Arial"/>
          <w:color w:val="auto"/>
          <w:sz w:val="22"/>
          <w:szCs w:val="22"/>
          <w:lang w:val="da-DK"/>
        </w:rPr>
        <w:t xml:space="preserve">Alle aktive studerede kan få en nøgle mod et depositum. Via bagtrappen </w:t>
      </w:r>
      <w:r w:rsidRPr="00707ECE">
        <w:rPr>
          <w:rFonts w:ascii="Arial" w:hAnsi="Arial" w:cs="Arial"/>
          <w:sz w:val="22"/>
          <w:szCs w:val="22"/>
          <w:lang w:val="da-DK"/>
        </w:rPr>
        <w:t>giver nøglen adgang til bygningen uden for administrationens åbningstid. Nøglen er personlig og må ikke udleveres til andre. Nøglen må under ingen omstændigheder kopieres.</w:t>
      </w:r>
    </w:p>
    <w:p w14:paraId="173C2403" w14:textId="77777777" w:rsidR="007855FC" w:rsidRPr="00707ECE" w:rsidRDefault="007855FC" w:rsidP="007855FC">
      <w:pPr>
        <w:rPr>
          <w:rFonts w:ascii="Arial" w:hAnsi="Arial" w:cs="Arial"/>
          <w:sz w:val="22"/>
          <w:szCs w:val="22"/>
          <w:lang w:val="da-DK"/>
        </w:rPr>
      </w:pPr>
    </w:p>
    <w:p w14:paraId="793E4DD2" w14:textId="77777777" w:rsidR="007855FC" w:rsidRPr="00707ECE" w:rsidRDefault="007855FC" w:rsidP="007855FC">
      <w:pPr>
        <w:rPr>
          <w:rFonts w:ascii="Arial" w:hAnsi="Arial" w:cs="Arial"/>
          <w:sz w:val="22"/>
          <w:szCs w:val="22"/>
          <w:lang w:val="da-DK"/>
        </w:rPr>
      </w:pPr>
      <w:r w:rsidRPr="00707ECE">
        <w:rPr>
          <w:rFonts w:ascii="Arial" w:hAnsi="Arial" w:cs="Arial"/>
          <w:sz w:val="22"/>
          <w:szCs w:val="22"/>
          <w:lang w:val="da-DK"/>
        </w:rPr>
        <w:t>Overtrædelse af ovenstående kan medføre midlertidig bortvisning og i gentagne tilfælde permanent bortvisning fra Det Fynske Kunstakademi.</w:t>
      </w:r>
    </w:p>
    <w:p w14:paraId="663C5D1C" w14:textId="77777777" w:rsidR="007855FC" w:rsidRPr="00707ECE" w:rsidRDefault="007855FC" w:rsidP="007855FC">
      <w:pPr>
        <w:rPr>
          <w:rFonts w:ascii="Arial" w:hAnsi="Arial" w:cs="Arial"/>
          <w:sz w:val="22"/>
          <w:szCs w:val="22"/>
          <w:lang w:val="da-DK"/>
        </w:rPr>
      </w:pPr>
    </w:p>
    <w:p w14:paraId="34CCE3B3" w14:textId="77777777" w:rsidR="007855FC" w:rsidRPr="00707ECE" w:rsidRDefault="007855FC" w:rsidP="007855FC">
      <w:pPr>
        <w:rPr>
          <w:rFonts w:ascii="Arial" w:hAnsi="Arial" w:cs="Arial"/>
          <w:sz w:val="22"/>
          <w:szCs w:val="22"/>
          <w:lang w:val="da-DK"/>
        </w:rPr>
      </w:pPr>
      <w:r w:rsidRPr="00707ECE">
        <w:rPr>
          <w:rFonts w:ascii="Arial" w:hAnsi="Arial" w:cs="Arial"/>
          <w:sz w:val="22"/>
          <w:szCs w:val="22"/>
          <w:lang w:val="da-DK"/>
        </w:rPr>
        <w:t>I visse tilfælde kan administrationen være nødt til helt at aflåse akademiet. Det adviseres i forvejen pr. e-mail, så det i videst mulige omfang ikke er til gene for de studerende.</w:t>
      </w:r>
    </w:p>
    <w:p w14:paraId="33480C6A" w14:textId="77777777" w:rsidR="00AC0C2D" w:rsidRDefault="00AC0C2D" w:rsidP="00D7319F">
      <w:pPr>
        <w:rPr>
          <w:rFonts w:ascii="Arial" w:hAnsi="Arial" w:cs="Arial"/>
          <w:sz w:val="22"/>
          <w:szCs w:val="22"/>
          <w:lang w:val="da-DK"/>
        </w:rPr>
      </w:pPr>
    </w:p>
    <w:p w14:paraId="2B6E1BC6" w14:textId="77777777" w:rsidR="000A7016" w:rsidRDefault="000A7016" w:rsidP="00D7319F">
      <w:pPr>
        <w:rPr>
          <w:rFonts w:ascii="Arial" w:hAnsi="Arial" w:cs="Arial"/>
          <w:sz w:val="22"/>
          <w:szCs w:val="22"/>
          <w:lang w:val="da-DK"/>
        </w:rPr>
      </w:pPr>
    </w:p>
    <w:p w14:paraId="450F552E" w14:textId="44E5DF16" w:rsidR="002A5CD4" w:rsidRPr="008749A8" w:rsidRDefault="002A5CD4" w:rsidP="00D7319F">
      <w:pPr>
        <w:rPr>
          <w:rFonts w:ascii="Arial" w:hAnsi="Arial" w:cs="Arial"/>
          <w:b/>
          <w:bCs/>
          <w:sz w:val="22"/>
          <w:szCs w:val="22"/>
          <w:lang w:val="da-DK"/>
        </w:rPr>
      </w:pPr>
      <w:r w:rsidRPr="008749A8">
        <w:rPr>
          <w:rFonts w:ascii="Arial" w:hAnsi="Arial" w:cs="Arial"/>
          <w:b/>
          <w:bCs/>
          <w:sz w:val="22"/>
          <w:szCs w:val="22"/>
          <w:lang w:val="da-DK"/>
        </w:rPr>
        <w:t>Atelierplads</w:t>
      </w:r>
    </w:p>
    <w:p w14:paraId="0300B811" w14:textId="51CBDF4B" w:rsidR="002A5CD4" w:rsidRPr="00707ECE" w:rsidRDefault="008749A8" w:rsidP="00D7319F">
      <w:pPr>
        <w:rPr>
          <w:rFonts w:ascii="Arial" w:hAnsi="Arial" w:cs="Arial"/>
          <w:sz w:val="22"/>
          <w:szCs w:val="22"/>
          <w:lang w:val="da-DK"/>
        </w:rPr>
      </w:pPr>
      <w:r>
        <w:rPr>
          <w:rFonts w:ascii="Arial" w:hAnsi="Arial" w:cs="Arial"/>
          <w:sz w:val="22"/>
          <w:szCs w:val="22"/>
          <w:lang w:val="da-DK"/>
        </w:rPr>
        <w:t>Akademiet stiller en atelierplads til rådighed for alle studerende, der er studieaktive. Pladserne tildeles administrativt. Det betyder i praksis, at du ikke kan overdrage ”din” atelierplads til en anden studerende, hvis du skal på orlov eller udveksling.</w:t>
      </w:r>
    </w:p>
    <w:p w14:paraId="6E1115CC" w14:textId="77777777" w:rsidR="00C269D5" w:rsidRDefault="00C269D5" w:rsidP="00D7319F">
      <w:pPr>
        <w:rPr>
          <w:rFonts w:ascii="Arial" w:hAnsi="Arial" w:cs="Arial"/>
          <w:sz w:val="22"/>
          <w:szCs w:val="22"/>
          <w:lang w:val="da-DK"/>
        </w:rPr>
      </w:pPr>
    </w:p>
    <w:p w14:paraId="60487C62" w14:textId="77777777" w:rsidR="000A7016" w:rsidRPr="00707ECE" w:rsidRDefault="000A7016" w:rsidP="00D7319F">
      <w:pPr>
        <w:rPr>
          <w:rFonts w:ascii="Arial" w:hAnsi="Arial" w:cs="Arial"/>
          <w:sz w:val="22"/>
          <w:szCs w:val="22"/>
          <w:lang w:val="da-DK"/>
        </w:rPr>
      </w:pPr>
    </w:p>
    <w:p w14:paraId="207E2467" w14:textId="77777777" w:rsidR="00C269D5" w:rsidRPr="00707ECE" w:rsidRDefault="00C269D5" w:rsidP="00C269D5">
      <w:pPr>
        <w:rPr>
          <w:rFonts w:ascii="Arial" w:hAnsi="Arial" w:cs="Arial"/>
          <w:b/>
          <w:sz w:val="22"/>
          <w:szCs w:val="22"/>
          <w:lang w:val="da-DK"/>
        </w:rPr>
      </w:pPr>
      <w:r w:rsidRPr="00707ECE">
        <w:rPr>
          <w:rFonts w:ascii="Arial" w:hAnsi="Arial" w:cs="Arial"/>
          <w:b/>
          <w:sz w:val="22"/>
          <w:szCs w:val="22"/>
          <w:lang w:val="da-DK"/>
        </w:rPr>
        <w:t>Dyr</w:t>
      </w:r>
    </w:p>
    <w:p w14:paraId="0C954A68" w14:textId="77777777" w:rsidR="00E76509" w:rsidRPr="00707ECE" w:rsidRDefault="00E76509" w:rsidP="00E76509">
      <w:pPr>
        <w:rPr>
          <w:rFonts w:ascii="Arial" w:hAnsi="Arial" w:cs="Arial"/>
          <w:sz w:val="22"/>
          <w:szCs w:val="22"/>
          <w:lang w:val="da-DK"/>
        </w:rPr>
      </w:pPr>
      <w:r w:rsidRPr="00707ECE">
        <w:rPr>
          <w:rFonts w:ascii="Arial" w:hAnsi="Arial" w:cs="Arial"/>
          <w:sz w:val="22"/>
          <w:szCs w:val="22"/>
          <w:lang w:val="da-DK"/>
        </w:rPr>
        <w:t>Mindre dyr kan undtagelsesvist medbringes på akademiet, hvis de er i snor eller bur. Dyr kan som udgangspunkt ikke medbringes i undervisningen med mindre, der på forhånd opnås tilladelse fra underviser og medstuderende.</w:t>
      </w:r>
    </w:p>
    <w:p w14:paraId="0C0CA81E" w14:textId="77777777" w:rsidR="00FB6079" w:rsidRPr="00707ECE" w:rsidRDefault="00FB6079" w:rsidP="00E76509">
      <w:pPr>
        <w:rPr>
          <w:rFonts w:ascii="Arial" w:hAnsi="Arial" w:cs="Arial"/>
          <w:sz w:val="22"/>
          <w:szCs w:val="22"/>
          <w:lang w:val="da-DK"/>
        </w:rPr>
      </w:pPr>
    </w:p>
    <w:p w14:paraId="672E9165" w14:textId="77777777" w:rsidR="00FB6079" w:rsidRPr="00707ECE" w:rsidRDefault="00FB6079" w:rsidP="00E76509">
      <w:pPr>
        <w:rPr>
          <w:rFonts w:ascii="Arial" w:hAnsi="Arial" w:cs="Arial"/>
          <w:sz w:val="22"/>
          <w:szCs w:val="22"/>
          <w:lang w:val="da-DK"/>
        </w:rPr>
      </w:pPr>
    </w:p>
    <w:p w14:paraId="6155EFFE" w14:textId="77777777" w:rsidR="00FB6079" w:rsidRPr="00707ECE" w:rsidRDefault="00FB6079" w:rsidP="00FB6079">
      <w:pPr>
        <w:rPr>
          <w:rFonts w:ascii="Arial" w:hAnsi="Arial" w:cs="Arial"/>
          <w:b/>
          <w:bCs/>
          <w:sz w:val="22"/>
          <w:szCs w:val="22"/>
          <w:lang w:val="da-DK"/>
        </w:rPr>
      </w:pPr>
      <w:r w:rsidRPr="00707ECE">
        <w:rPr>
          <w:rFonts w:ascii="Arial" w:hAnsi="Arial" w:cs="Arial"/>
          <w:b/>
          <w:bCs/>
          <w:sz w:val="22"/>
          <w:szCs w:val="22"/>
          <w:lang w:val="da-DK"/>
        </w:rPr>
        <w:t>Facaden</w:t>
      </w:r>
    </w:p>
    <w:p w14:paraId="38E4C8BA" w14:textId="77777777" w:rsidR="00FB6079" w:rsidRPr="00707ECE" w:rsidRDefault="00FB6079" w:rsidP="00FB6079">
      <w:pPr>
        <w:rPr>
          <w:rFonts w:ascii="Arial" w:hAnsi="Arial" w:cs="Arial"/>
          <w:sz w:val="22"/>
          <w:szCs w:val="22"/>
          <w:lang w:val="da-DK"/>
        </w:rPr>
      </w:pPr>
      <w:r w:rsidRPr="00707ECE">
        <w:rPr>
          <w:rFonts w:ascii="Arial" w:hAnsi="Arial" w:cs="Arial"/>
          <w:sz w:val="22"/>
          <w:szCs w:val="22"/>
          <w:lang w:val="da-DK"/>
        </w:rPr>
        <w:t>Der må ikke hænges hverken bannere, flag eller andre genstande op på Det Fynske Kunstakademis facade, i vinduerne eller andre steder på eller foran bygningen uden forudgående tilladelse fra rektor.</w:t>
      </w:r>
    </w:p>
    <w:p w14:paraId="3BF55F29" w14:textId="77777777" w:rsidR="00FB6079" w:rsidRPr="00707ECE" w:rsidRDefault="00FB6079" w:rsidP="00FB6079">
      <w:pPr>
        <w:rPr>
          <w:rFonts w:ascii="Arial" w:hAnsi="Arial" w:cs="Arial"/>
          <w:sz w:val="22"/>
          <w:szCs w:val="22"/>
          <w:lang w:val="da-DK"/>
        </w:rPr>
      </w:pPr>
      <w:r w:rsidRPr="00707ECE">
        <w:rPr>
          <w:rFonts w:ascii="Arial" w:hAnsi="Arial" w:cs="Arial"/>
          <w:sz w:val="22"/>
          <w:szCs w:val="22"/>
          <w:lang w:val="da-DK"/>
        </w:rPr>
        <w:t xml:space="preserve"> </w:t>
      </w:r>
    </w:p>
    <w:p w14:paraId="410D56DE" w14:textId="77777777" w:rsidR="00FB6079" w:rsidRPr="00707ECE" w:rsidRDefault="00FB6079" w:rsidP="00FB6079">
      <w:pPr>
        <w:rPr>
          <w:rFonts w:ascii="Arial" w:hAnsi="Arial" w:cs="Arial"/>
          <w:sz w:val="22"/>
          <w:szCs w:val="22"/>
          <w:lang w:val="da-DK"/>
        </w:rPr>
      </w:pPr>
    </w:p>
    <w:p w14:paraId="4F508EB2" w14:textId="77777777" w:rsidR="00FB6079" w:rsidRPr="00707ECE" w:rsidRDefault="00FB6079" w:rsidP="00FB6079">
      <w:pPr>
        <w:rPr>
          <w:rFonts w:ascii="Arial" w:hAnsi="Arial" w:cs="Arial"/>
          <w:b/>
          <w:bCs/>
          <w:sz w:val="22"/>
          <w:szCs w:val="22"/>
          <w:lang w:val="da-DK"/>
        </w:rPr>
      </w:pPr>
      <w:r w:rsidRPr="00707ECE">
        <w:rPr>
          <w:rFonts w:ascii="Arial" w:hAnsi="Arial" w:cs="Arial"/>
          <w:b/>
          <w:bCs/>
          <w:sz w:val="22"/>
          <w:szCs w:val="22"/>
          <w:lang w:val="da-DK"/>
        </w:rPr>
        <w:t>Forhallen</w:t>
      </w:r>
    </w:p>
    <w:p w14:paraId="2359AB13" w14:textId="607F2498" w:rsidR="00FB6079" w:rsidRDefault="00FB6079" w:rsidP="00FB6079">
      <w:pPr>
        <w:rPr>
          <w:rFonts w:ascii="Arial" w:hAnsi="Arial" w:cs="Arial"/>
          <w:sz w:val="22"/>
          <w:szCs w:val="22"/>
          <w:lang w:val="da-DK"/>
        </w:rPr>
      </w:pPr>
      <w:r w:rsidRPr="00707ECE">
        <w:rPr>
          <w:rFonts w:ascii="Arial" w:hAnsi="Arial" w:cs="Arial"/>
          <w:sz w:val="22"/>
          <w:szCs w:val="22"/>
          <w:lang w:val="da-DK"/>
        </w:rPr>
        <w:t xml:space="preserve">Opslagstavlerne i forhallen er forbeholdt studierelevant information, open </w:t>
      </w:r>
      <w:proofErr w:type="spellStart"/>
      <w:r w:rsidRPr="00707ECE">
        <w:rPr>
          <w:rFonts w:ascii="Arial" w:hAnsi="Arial" w:cs="Arial"/>
          <w:sz w:val="22"/>
          <w:szCs w:val="22"/>
          <w:lang w:val="da-DK"/>
        </w:rPr>
        <w:t>call’s</w:t>
      </w:r>
      <w:proofErr w:type="spellEnd"/>
      <w:r w:rsidRPr="00707ECE">
        <w:rPr>
          <w:rFonts w:ascii="Arial" w:hAnsi="Arial" w:cs="Arial"/>
          <w:sz w:val="22"/>
          <w:szCs w:val="22"/>
          <w:lang w:val="da-DK"/>
        </w:rPr>
        <w:t xml:space="preserve"> til studerende og information omkring udstillinger på eller af Akademiets studerende samt relevante udstillinger primært i og omkring Odense. Der må ikke hænges ting op i forhallen udenfor opslagstavlerne.</w:t>
      </w:r>
    </w:p>
    <w:p w14:paraId="4A1054FB" w14:textId="77777777" w:rsidR="00707ECE" w:rsidRDefault="00707ECE" w:rsidP="00FB6079">
      <w:pPr>
        <w:rPr>
          <w:rFonts w:ascii="Arial" w:hAnsi="Arial" w:cs="Arial"/>
          <w:sz w:val="22"/>
          <w:szCs w:val="22"/>
          <w:lang w:val="da-DK"/>
        </w:rPr>
      </w:pPr>
    </w:p>
    <w:p w14:paraId="65FCCE53" w14:textId="77777777" w:rsidR="00707ECE" w:rsidRDefault="00707ECE" w:rsidP="00FB6079">
      <w:pPr>
        <w:rPr>
          <w:rFonts w:ascii="Arial" w:hAnsi="Arial" w:cs="Arial"/>
          <w:sz w:val="22"/>
          <w:szCs w:val="22"/>
          <w:lang w:val="da-DK"/>
        </w:rPr>
      </w:pPr>
    </w:p>
    <w:p w14:paraId="6DA2B0E3" w14:textId="77777777" w:rsidR="00707ECE" w:rsidRPr="00707ECE" w:rsidRDefault="00707ECE" w:rsidP="00707ECE">
      <w:pPr>
        <w:rPr>
          <w:rFonts w:ascii="Arial" w:hAnsi="Arial" w:cs="Arial"/>
          <w:b/>
          <w:sz w:val="22"/>
          <w:szCs w:val="22"/>
          <w:lang w:val="da-DK"/>
        </w:rPr>
      </w:pPr>
      <w:r w:rsidRPr="00707ECE">
        <w:rPr>
          <w:rFonts w:ascii="Arial" w:hAnsi="Arial" w:cs="Arial"/>
          <w:b/>
          <w:sz w:val="22"/>
          <w:szCs w:val="22"/>
          <w:lang w:val="da-DK"/>
        </w:rPr>
        <w:t>Frokoststuen</w:t>
      </w:r>
    </w:p>
    <w:p w14:paraId="1568E95B" w14:textId="77777777" w:rsidR="00707ECE" w:rsidRPr="00707ECE" w:rsidRDefault="00707ECE" w:rsidP="00707ECE">
      <w:pPr>
        <w:rPr>
          <w:rFonts w:ascii="Arial" w:hAnsi="Arial" w:cs="Arial"/>
          <w:sz w:val="22"/>
          <w:szCs w:val="22"/>
          <w:lang w:val="da-DK"/>
        </w:rPr>
      </w:pPr>
      <w:r w:rsidRPr="00707ECE">
        <w:rPr>
          <w:rFonts w:ascii="Arial" w:hAnsi="Arial" w:cs="Arial"/>
          <w:sz w:val="22"/>
          <w:szCs w:val="22"/>
          <w:lang w:val="da-DK"/>
        </w:rPr>
        <w:lastRenderedPageBreak/>
        <w:t xml:space="preserve">Det er den studerendes eget ansvar at rydde op efter sig. Det indebærer at vaske krus, tallerkner og bestik op – ikke blot stille dem fra sig på bordet eller i håndvasken. Således skal kantinen i kælderen altid være ordentlig og ryddelig, så der er behageligt at komme for alle. Køleskabet i køkkenet bliver tømt hver fredag kl. 11.30. </w:t>
      </w:r>
    </w:p>
    <w:p w14:paraId="0B5863D1" w14:textId="78EB70A4" w:rsidR="007855FC" w:rsidRPr="00707ECE" w:rsidRDefault="00707ECE" w:rsidP="007855FC">
      <w:pPr>
        <w:rPr>
          <w:rFonts w:ascii="Arial" w:hAnsi="Arial" w:cs="Arial"/>
          <w:sz w:val="22"/>
          <w:szCs w:val="22"/>
          <w:lang w:val="da-DK"/>
        </w:rPr>
      </w:pPr>
      <w:r w:rsidRPr="00707ECE">
        <w:rPr>
          <w:rFonts w:ascii="Arial" w:hAnsi="Arial" w:cs="Arial"/>
          <w:sz w:val="22"/>
          <w:szCs w:val="22"/>
          <w:lang w:val="da-DK"/>
        </w:rPr>
        <w:t>Grundet Covid-19 er det for øjeblikket desværre ikke muligt at benytte køleskabet.</w:t>
      </w:r>
    </w:p>
    <w:p w14:paraId="40A0D75A" w14:textId="77777777" w:rsidR="00FB6079" w:rsidRDefault="00FB6079" w:rsidP="007855FC">
      <w:pPr>
        <w:rPr>
          <w:rFonts w:ascii="Arial" w:hAnsi="Arial" w:cs="Arial"/>
          <w:sz w:val="22"/>
          <w:szCs w:val="22"/>
          <w:lang w:val="da-DK"/>
        </w:rPr>
      </w:pPr>
    </w:p>
    <w:p w14:paraId="1E813CCD" w14:textId="77777777" w:rsidR="00707ECE" w:rsidRPr="00707ECE" w:rsidRDefault="00707ECE" w:rsidP="007855FC">
      <w:pPr>
        <w:rPr>
          <w:rFonts w:ascii="Arial" w:hAnsi="Arial" w:cs="Arial"/>
          <w:sz w:val="22"/>
          <w:szCs w:val="22"/>
          <w:lang w:val="da-DK"/>
        </w:rPr>
      </w:pPr>
    </w:p>
    <w:p w14:paraId="58F9F894" w14:textId="77777777" w:rsidR="007855FC" w:rsidRPr="00707ECE" w:rsidRDefault="007855FC" w:rsidP="007855FC">
      <w:pPr>
        <w:rPr>
          <w:rFonts w:ascii="Arial" w:hAnsi="Arial" w:cs="Arial"/>
          <w:b/>
          <w:sz w:val="22"/>
          <w:szCs w:val="22"/>
          <w:lang w:val="da-DK"/>
        </w:rPr>
      </w:pPr>
      <w:r w:rsidRPr="00707ECE">
        <w:rPr>
          <w:rFonts w:ascii="Arial" w:hAnsi="Arial" w:cs="Arial"/>
          <w:b/>
          <w:sz w:val="22"/>
          <w:szCs w:val="22"/>
          <w:lang w:val="da-DK"/>
        </w:rPr>
        <w:t>Fællesoprydning</w:t>
      </w:r>
    </w:p>
    <w:p w14:paraId="08C233B0" w14:textId="77777777" w:rsidR="007855FC" w:rsidRPr="00707ECE" w:rsidRDefault="007855FC" w:rsidP="007855FC">
      <w:pPr>
        <w:rPr>
          <w:rFonts w:ascii="Arial" w:hAnsi="Arial" w:cs="Arial"/>
          <w:sz w:val="22"/>
          <w:szCs w:val="22"/>
          <w:lang w:val="da-DK"/>
        </w:rPr>
      </w:pPr>
      <w:r w:rsidRPr="00707ECE">
        <w:rPr>
          <w:rFonts w:ascii="Arial" w:hAnsi="Arial" w:cs="Arial"/>
          <w:sz w:val="22"/>
          <w:szCs w:val="22"/>
          <w:lang w:val="da-DK"/>
        </w:rPr>
        <w:t>For at gøre plads til nye studerende herunder gæstestuderende er det ved udgangen af hvert semester obligatorisk for alle nuværende studerende at deltage i fælles oprydning af atelierer og fællesområder. Fællesoprydning vil blive annonceret via e-mail.</w:t>
      </w:r>
    </w:p>
    <w:p w14:paraId="1D45AC53" w14:textId="77777777" w:rsidR="007855FC" w:rsidRPr="00707ECE" w:rsidRDefault="007855FC" w:rsidP="00D7319F">
      <w:pPr>
        <w:rPr>
          <w:rFonts w:ascii="Arial" w:hAnsi="Arial" w:cs="Arial"/>
          <w:sz w:val="22"/>
          <w:szCs w:val="22"/>
          <w:lang w:val="da-DK"/>
        </w:rPr>
      </w:pPr>
    </w:p>
    <w:p w14:paraId="14F0A746" w14:textId="77777777" w:rsidR="007855FC" w:rsidRPr="00707ECE" w:rsidRDefault="007855FC" w:rsidP="00D7319F">
      <w:pPr>
        <w:rPr>
          <w:rFonts w:ascii="Arial" w:hAnsi="Arial" w:cs="Arial"/>
          <w:sz w:val="22"/>
          <w:szCs w:val="22"/>
          <w:lang w:val="da-DK"/>
        </w:rPr>
      </w:pPr>
    </w:p>
    <w:p w14:paraId="6F4DE7F7" w14:textId="77777777" w:rsidR="007855FC" w:rsidRPr="00707ECE" w:rsidRDefault="007855FC" w:rsidP="007855FC">
      <w:pPr>
        <w:rPr>
          <w:rFonts w:ascii="Arial" w:hAnsi="Arial" w:cs="Arial"/>
          <w:b/>
          <w:sz w:val="22"/>
          <w:szCs w:val="22"/>
          <w:lang w:val="da-DK"/>
        </w:rPr>
      </w:pPr>
      <w:r w:rsidRPr="00707ECE">
        <w:rPr>
          <w:rFonts w:ascii="Arial" w:hAnsi="Arial" w:cs="Arial"/>
          <w:b/>
          <w:sz w:val="22"/>
          <w:szCs w:val="22"/>
          <w:lang w:val="da-DK"/>
        </w:rPr>
        <w:t>Gæster</w:t>
      </w:r>
    </w:p>
    <w:p w14:paraId="1AC8F022" w14:textId="77777777" w:rsidR="007855FC" w:rsidRPr="00707ECE" w:rsidRDefault="007855FC" w:rsidP="007855FC">
      <w:pPr>
        <w:rPr>
          <w:rFonts w:ascii="Arial" w:hAnsi="Arial" w:cs="Arial"/>
          <w:sz w:val="22"/>
          <w:szCs w:val="22"/>
          <w:lang w:val="da-DK"/>
        </w:rPr>
      </w:pPr>
      <w:r w:rsidRPr="00707ECE">
        <w:rPr>
          <w:rFonts w:ascii="Arial" w:hAnsi="Arial" w:cs="Arial"/>
          <w:sz w:val="22"/>
          <w:szCs w:val="22"/>
          <w:lang w:val="da-DK"/>
        </w:rPr>
        <w:t>Gæster må – hvis det er direkte relevant i studiemæssig sammenhæng –</w:t>
      </w:r>
      <w:r w:rsidRPr="00707ECE">
        <w:rPr>
          <w:rFonts w:ascii="Arial" w:hAnsi="Arial" w:cs="Arial"/>
          <w:color w:val="auto"/>
          <w:sz w:val="22"/>
          <w:szCs w:val="22"/>
          <w:lang w:val="da-DK"/>
        </w:rPr>
        <w:t xml:space="preserve"> medbringes</w:t>
      </w:r>
      <w:r w:rsidRPr="00707ECE">
        <w:rPr>
          <w:rFonts w:ascii="Arial" w:hAnsi="Arial" w:cs="Arial"/>
          <w:sz w:val="22"/>
          <w:szCs w:val="22"/>
          <w:lang w:val="da-DK"/>
        </w:rPr>
        <w:t xml:space="preserve">. Det må dog kun sker, hvis det ikke er til gene for andre studerende. Andre gæster uden tilknytning til akademiet har ikke adgang til atelierer og fællesarealer uden forudgående aftale med rektor. </w:t>
      </w:r>
    </w:p>
    <w:p w14:paraId="09B917A7" w14:textId="38D1828F" w:rsidR="00266140" w:rsidRPr="00707ECE" w:rsidRDefault="007855FC" w:rsidP="00C36A0A">
      <w:pPr>
        <w:rPr>
          <w:rFonts w:ascii="Arial" w:hAnsi="Arial" w:cs="Arial"/>
          <w:sz w:val="22"/>
          <w:szCs w:val="22"/>
          <w:lang w:val="da-DK"/>
        </w:rPr>
      </w:pPr>
      <w:r w:rsidRPr="00707ECE">
        <w:rPr>
          <w:rFonts w:ascii="Arial" w:hAnsi="Arial" w:cs="Arial"/>
          <w:sz w:val="22"/>
          <w:szCs w:val="22"/>
          <w:lang w:val="da-DK"/>
        </w:rPr>
        <w:t xml:space="preserve">Det er værtens ansvar, at alle gæster overholder akademiets regler. </w:t>
      </w:r>
    </w:p>
    <w:p w14:paraId="1CCD0B68" w14:textId="77777777" w:rsidR="00C269D5" w:rsidRPr="00707ECE" w:rsidRDefault="00C269D5" w:rsidP="00C36A0A">
      <w:pPr>
        <w:rPr>
          <w:rFonts w:ascii="Arial" w:hAnsi="Arial" w:cs="Arial"/>
          <w:sz w:val="22"/>
          <w:szCs w:val="22"/>
          <w:lang w:val="da-DK"/>
        </w:rPr>
      </w:pPr>
    </w:p>
    <w:p w14:paraId="013B4EEE" w14:textId="77777777" w:rsidR="00B0465B" w:rsidRPr="00707ECE" w:rsidRDefault="00B0465B" w:rsidP="00C269D5">
      <w:pPr>
        <w:rPr>
          <w:rFonts w:ascii="Arial" w:hAnsi="Arial" w:cs="Arial"/>
          <w:b/>
          <w:sz w:val="22"/>
          <w:szCs w:val="22"/>
          <w:lang w:val="da-DK"/>
        </w:rPr>
      </w:pPr>
    </w:p>
    <w:p w14:paraId="5B4FB223" w14:textId="77777777" w:rsidR="00C269D5" w:rsidRPr="00707ECE" w:rsidRDefault="00C269D5" w:rsidP="00C269D5">
      <w:pPr>
        <w:rPr>
          <w:rFonts w:ascii="Arial" w:hAnsi="Arial" w:cs="Arial"/>
          <w:b/>
          <w:sz w:val="22"/>
          <w:szCs w:val="22"/>
          <w:lang w:val="da-DK"/>
        </w:rPr>
      </w:pPr>
      <w:r w:rsidRPr="00707ECE">
        <w:rPr>
          <w:rFonts w:ascii="Arial" w:hAnsi="Arial" w:cs="Arial"/>
          <w:b/>
          <w:sz w:val="22"/>
          <w:szCs w:val="22"/>
          <w:lang w:val="da-DK"/>
        </w:rPr>
        <w:t xml:space="preserve">Hærværk </w:t>
      </w:r>
    </w:p>
    <w:p w14:paraId="1B71D2F8" w14:textId="1FC9B221" w:rsidR="00C269D5" w:rsidRPr="00707ECE" w:rsidRDefault="00C269D5" w:rsidP="00C269D5">
      <w:pPr>
        <w:rPr>
          <w:rFonts w:ascii="Arial" w:hAnsi="Arial" w:cs="Arial"/>
          <w:sz w:val="22"/>
          <w:szCs w:val="22"/>
          <w:lang w:val="da-DK"/>
        </w:rPr>
      </w:pPr>
      <w:r w:rsidRPr="00707ECE">
        <w:rPr>
          <w:rFonts w:ascii="Arial" w:hAnsi="Arial" w:cs="Arial"/>
          <w:sz w:val="22"/>
          <w:szCs w:val="22"/>
          <w:lang w:val="da-DK"/>
        </w:rPr>
        <w:t xml:space="preserve">Graffiti, tags, hærværk og andre former for ødelæggelse af akademiets lokaler og inventar er ikke tilladt. Det gælder også bevidst misligholdelse af lokaler og inventar. Da der er tale om en fredet bygning, er det heller ikke tilladt at foretage konstruktionsændringer af atelierer og fællesarealer, </w:t>
      </w:r>
      <w:r w:rsidR="00E76509" w:rsidRPr="00707ECE">
        <w:rPr>
          <w:rFonts w:ascii="Arial" w:hAnsi="Arial" w:cs="Arial"/>
          <w:sz w:val="22"/>
          <w:szCs w:val="22"/>
          <w:lang w:val="da-DK"/>
        </w:rPr>
        <w:t>inklusive</w:t>
      </w:r>
      <w:r w:rsidRPr="00707ECE">
        <w:rPr>
          <w:rFonts w:ascii="Arial" w:hAnsi="Arial" w:cs="Arial"/>
          <w:sz w:val="22"/>
          <w:szCs w:val="22"/>
          <w:lang w:val="da-DK"/>
        </w:rPr>
        <w:t xml:space="preserve"> fastmontering af hylder og andet inventar. Er der behov for dette, skal der søges tilladelse hos rektor.</w:t>
      </w:r>
    </w:p>
    <w:p w14:paraId="78B72265" w14:textId="77777777" w:rsidR="00C269D5" w:rsidRPr="00707ECE" w:rsidRDefault="00C269D5" w:rsidP="00C269D5">
      <w:pPr>
        <w:rPr>
          <w:rFonts w:ascii="Arial" w:hAnsi="Arial" w:cs="Arial"/>
          <w:sz w:val="22"/>
          <w:szCs w:val="22"/>
          <w:lang w:val="da-DK"/>
        </w:rPr>
      </w:pPr>
    </w:p>
    <w:p w14:paraId="24AF86A3" w14:textId="77777777" w:rsidR="00C269D5" w:rsidRPr="00707ECE" w:rsidRDefault="00C269D5" w:rsidP="00C269D5">
      <w:pPr>
        <w:rPr>
          <w:rFonts w:ascii="Arial" w:hAnsi="Arial" w:cs="Arial"/>
          <w:sz w:val="22"/>
          <w:szCs w:val="22"/>
          <w:lang w:val="da-DK"/>
        </w:rPr>
      </w:pPr>
      <w:r w:rsidRPr="00707ECE">
        <w:rPr>
          <w:rFonts w:ascii="Arial" w:hAnsi="Arial" w:cs="Arial"/>
          <w:sz w:val="22"/>
          <w:szCs w:val="22"/>
          <w:lang w:val="da-DK"/>
        </w:rPr>
        <w:t xml:space="preserve">Det er ikke tilladt at fjerne akademiets værktøj og inventar fra skolens område uden forudgående aftale. </w:t>
      </w:r>
    </w:p>
    <w:p w14:paraId="7CCCDE1F" w14:textId="77777777" w:rsidR="00C269D5" w:rsidRPr="00707ECE" w:rsidRDefault="00C269D5" w:rsidP="00C269D5">
      <w:pPr>
        <w:rPr>
          <w:rFonts w:ascii="Arial" w:hAnsi="Arial" w:cs="Arial"/>
          <w:sz w:val="22"/>
          <w:szCs w:val="22"/>
          <w:lang w:val="da-DK"/>
        </w:rPr>
      </w:pPr>
    </w:p>
    <w:p w14:paraId="5A725355" w14:textId="77777777" w:rsidR="00C269D5" w:rsidRPr="00707ECE" w:rsidRDefault="00C269D5" w:rsidP="00C269D5">
      <w:pPr>
        <w:rPr>
          <w:rFonts w:ascii="Arial" w:hAnsi="Arial" w:cs="Arial"/>
          <w:sz w:val="22"/>
          <w:szCs w:val="22"/>
          <w:lang w:val="da-DK"/>
        </w:rPr>
      </w:pPr>
      <w:r w:rsidRPr="00707ECE">
        <w:rPr>
          <w:rFonts w:ascii="Arial" w:hAnsi="Arial" w:cs="Arial"/>
          <w:sz w:val="22"/>
          <w:szCs w:val="22"/>
          <w:lang w:val="da-DK"/>
        </w:rPr>
        <w:t>I tilfælde af brud på disse regner kan den studerende holdes økonomisk ansvarlig for udbedring af skaderne eller erstatning af det bortkomne.</w:t>
      </w:r>
    </w:p>
    <w:p w14:paraId="6EF3B852" w14:textId="77777777" w:rsidR="00C269D5" w:rsidRPr="00707ECE" w:rsidRDefault="00C269D5" w:rsidP="00C269D5">
      <w:pPr>
        <w:rPr>
          <w:rFonts w:ascii="Arial" w:hAnsi="Arial" w:cs="Arial"/>
          <w:sz w:val="22"/>
          <w:szCs w:val="22"/>
          <w:lang w:val="da-DK"/>
        </w:rPr>
      </w:pPr>
    </w:p>
    <w:p w14:paraId="16F316D4" w14:textId="77777777" w:rsidR="00C269D5" w:rsidRPr="00707ECE" w:rsidRDefault="00C269D5" w:rsidP="00C269D5">
      <w:pPr>
        <w:rPr>
          <w:rFonts w:ascii="Arial" w:hAnsi="Arial" w:cs="Arial"/>
          <w:sz w:val="22"/>
          <w:szCs w:val="22"/>
          <w:lang w:val="da-DK"/>
        </w:rPr>
      </w:pPr>
      <w:r w:rsidRPr="00707ECE">
        <w:rPr>
          <w:rFonts w:ascii="Arial" w:hAnsi="Arial" w:cs="Arial"/>
          <w:sz w:val="22"/>
          <w:szCs w:val="22"/>
          <w:lang w:val="da-DK"/>
        </w:rPr>
        <w:t>Overtrædelse af ovenstående kan medføre midlertidig bortvisning og i gentagne tilfælde permanent bortvisning fra Det Fynske Kunstakademi.</w:t>
      </w:r>
    </w:p>
    <w:p w14:paraId="06BF9238" w14:textId="77777777" w:rsidR="00C269D5" w:rsidRPr="00707ECE" w:rsidRDefault="00C269D5" w:rsidP="00C269D5">
      <w:pPr>
        <w:rPr>
          <w:rFonts w:ascii="Arial" w:hAnsi="Arial" w:cs="Arial"/>
          <w:sz w:val="22"/>
          <w:szCs w:val="22"/>
          <w:lang w:val="da-DK"/>
        </w:rPr>
      </w:pPr>
    </w:p>
    <w:p w14:paraId="7E592197" w14:textId="77777777" w:rsidR="00C269D5" w:rsidRPr="00707ECE" w:rsidRDefault="00C269D5" w:rsidP="00C269D5">
      <w:pPr>
        <w:rPr>
          <w:rFonts w:ascii="Arial" w:hAnsi="Arial" w:cs="Arial"/>
          <w:sz w:val="22"/>
          <w:szCs w:val="22"/>
          <w:lang w:val="da-DK"/>
        </w:rPr>
      </w:pPr>
      <w:r w:rsidRPr="00707ECE">
        <w:rPr>
          <w:rFonts w:ascii="Arial" w:hAnsi="Arial" w:cs="Arial"/>
          <w:sz w:val="22"/>
          <w:szCs w:val="22"/>
          <w:lang w:val="da-DK"/>
        </w:rPr>
        <w:t>Tyveri og hærværk herunder graffiti vil blive politianmeldt.</w:t>
      </w:r>
    </w:p>
    <w:p w14:paraId="3C6AA759" w14:textId="77777777" w:rsidR="00B53CB6" w:rsidRPr="00707ECE" w:rsidRDefault="00B53CB6" w:rsidP="00C36A0A">
      <w:pPr>
        <w:rPr>
          <w:rFonts w:ascii="Arial" w:hAnsi="Arial" w:cs="Arial"/>
          <w:sz w:val="22"/>
          <w:szCs w:val="22"/>
          <w:lang w:val="da-DK"/>
        </w:rPr>
      </w:pPr>
    </w:p>
    <w:p w14:paraId="62A2E728" w14:textId="77777777" w:rsidR="00BB71FD" w:rsidRPr="00707ECE" w:rsidRDefault="00BB71FD" w:rsidP="00C36A0A">
      <w:pPr>
        <w:rPr>
          <w:rFonts w:ascii="Arial" w:hAnsi="Arial" w:cs="Arial"/>
          <w:sz w:val="22"/>
          <w:szCs w:val="22"/>
          <w:lang w:val="da-DK"/>
        </w:rPr>
      </w:pPr>
    </w:p>
    <w:p w14:paraId="1E8AE3F7" w14:textId="77777777" w:rsidR="00C36A0A" w:rsidRPr="00707ECE" w:rsidRDefault="00BB71FD" w:rsidP="00C36A0A">
      <w:pPr>
        <w:rPr>
          <w:rFonts w:ascii="Arial" w:hAnsi="Arial" w:cs="Arial"/>
          <w:b/>
          <w:sz w:val="22"/>
          <w:szCs w:val="22"/>
          <w:lang w:val="da-DK"/>
        </w:rPr>
      </w:pPr>
      <w:r w:rsidRPr="00707ECE">
        <w:rPr>
          <w:rFonts w:ascii="Arial" w:hAnsi="Arial" w:cs="Arial"/>
          <w:b/>
          <w:sz w:val="22"/>
          <w:szCs w:val="22"/>
          <w:lang w:val="da-DK"/>
        </w:rPr>
        <w:t>Indtagelse af mad og drikke</w:t>
      </w:r>
    </w:p>
    <w:p w14:paraId="51584CED" w14:textId="77777777" w:rsidR="00EB5AA1" w:rsidRPr="00707ECE" w:rsidRDefault="00C36A0A" w:rsidP="00C36A0A">
      <w:pPr>
        <w:rPr>
          <w:rFonts w:ascii="Arial" w:hAnsi="Arial" w:cs="Arial"/>
          <w:sz w:val="22"/>
          <w:szCs w:val="22"/>
          <w:lang w:val="da-DK"/>
        </w:rPr>
      </w:pPr>
      <w:r w:rsidRPr="00707ECE">
        <w:rPr>
          <w:rFonts w:ascii="Arial" w:hAnsi="Arial" w:cs="Arial"/>
          <w:sz w:val="22"/>
          <w:szCs w:val="22"/>
          <w:lang w:val="da-DK"/>
        </w:rPr>
        <w:lastRenderedPageBreak/>
        <w:t xml:space="preserve">Der må </w:t>
      </w:r>
      <w:r w:rsidR="00B53CB6" w:rsidRPr="00707ECE">
        <w:rPr>
          <w:rFonts w:ascii="Arial" w:hAnsi="Arial" w:cs="Arial"/>
          <w:sz w:val="22"/>
          <w:szCs w:val="22"/>
          <w:lang w:val="da-DK"/>
        </w:rPr>
        <w:t xml:space="preserve">som noget nyt </w:t>
      </w:r>
      <w:r w:rsidR="003D4F93" w:rsidRPr="00707ECE">
        <w:rPr>
          <w:rFonts w:ascii="Arial" w:hAnsi="Arial" w:cs="Arial"/>
          <w:sz w:val="22"/>
          <w:szCs w:val="22"/>
          <w:lang w:val="da-DK"/>
        </w:rPr>
        <w:t>indtages</w:t>
      </w:r>
      <w:r w:rsidR="00ED474F" w:rsidRPr="00707ECE">
        <w:rPr>
          <w:rFonts w:ascii="Arial" w:hAnsi="Arial" w:cs="Arial"/>
          <w:sz w:val="22"/>
          <w:szCs w:val="22"/>
          <w:lang w:val="da-DK"/>
        </w:rPr>
        <w:t xml:space="preserve"> medbragt mad </w:t>
      </w:r>
      <w:r w:rsidR="00AA38B1" w:rsidRPr="00707ECE">
        <w:rPr>
          <w:rFonts w:ascii="Arial" w:hAnsi="Arial" w:cs="Arial"/>
          <w:sz w:val="22"/>
          <w:szCs w:val="22"/>
          <w:lang w:val="da-DK"/>
        </w:rPr>
        <w:t xml:space="preserve">i ateliererne. </w:t>
      </w:r>
      <w:r w:rsidR="003D4F93" w:rsidRPr="00707ECE">
        <w:rPr>
          <w:rFonts w:ascii="Arial" w:hAnsi="Arial" w:cs="Arial"/>
          <w:sz w:val="22"/>
          <w:szCs w:val="22"/>
          <w:lang w:val="da-DK"/>
        </w:rPr>
        <w:t>E</w:t>
      </w:r>
      <w:r w:rsidR="00B53CB6" w:rsidRPr="00707ECE">
        <w:rPr>
          <w:rFonts w:ascii="Arial" w:hAnsi="Arial" w:cs="Arial"/>
          <w:sz w:val="22"/>
          <w:szCs w:val="22"/>
          <w:lang w:val="da-DK"/>
        </w:rPr>
        <w:t>nhver for</w:t>
      </w:r>
      <w:r w:rsidRPr="00707ECE">
        <w:rPr>
          <w:rFonts w:ascii="Arial" w:hAnsi="Arial" w:cs="Arial"/>
          <w:sz w:val="22"/>
          <w:szCs w:val="22"/>
          <w:lang w:val="da-DK"/>
        </w:rPr>
        <w:t xml:space="preserve"> </w:t>
      </w:r>
      <w:r w:rsidR="00B53CB6" w:rsidRPr="00707ECE">
        <w:rPr>
          <w:rFonts w:ascii="Arial" w:hAnsi="Arial" w:cs="Arial"/>
          <w:sz w:val="22"/>
          <w:szCs w:val="22"/>
          <w:lang w:val="da-DK"/>
        </w:rPr>
        <w:t>tilberedning</w:t>
      </w:r>
      <w:r w:rsidRPr="00707ECE">
        <w:rPr>
          <w:rFonts w:ascii="Arial" w:hAnsi="Arial" w:cs="Arial"/>
          <w:sz w:val="22"/>
          <w:szCs w:val="22"/>
          <w:lang w:val="da-DK"/>
        </w:rPr>
        <w:t xml:space="preserve"> </w:t>
      </w:r>
      <w:r w:rsidR="00AA38B1" w:rsidRPr="00707ECE">
        <w:rPr>
          <w:rFonts w:ascii="Arial" w:hAnsi="Arial" w:cs="Arial"/>
          <w:sz w:val="22"/>
          <w:szCs w:val="22"/>
          <w:lang w:val="da-DK"/>
        </w:rPr>
        <w:t xml:space="preserve">af mad foregår </w:t>
      </w:r>
      <w:r w:rsidR="003D4F93" w:rsidRPr="00707ECE">
        <w:rPr>
          <w:rFonts w:ascii="Arial" w:hAnsi="Arial" w:cs="Arial"/>
          <w:sz w:val="22"/>
          <w:szCs w:val="22"/>
          <w:lang w:val="da-DK"/>
        </w:rPr>
        <w:t xml:space="preserve">dog fortsat </w:t>
      </w:r>
      <w:r w:rsidR="00AA38B1" w:rsidRPr="00707ECE">
        <w:rPr>
          <w:rFonts w:ascii="Arial" w:hAnsi="Arial" w:cs="Arial"/>
          <w:sz w:val="22"/>
          <w:szCs w:val="22"/>
          <w:lang w:val="da-DK"/>
        </w:rPr>
        <w:t>i kælderkantinen</w:t>
      </w:r>
      <w:r w:rsidRPr="00707ECE">
        <w:rPr>
          <w:rFonts w:ascii="Arial" w:hAnsi="Arial" w:cs="Arial"/>
          <w:sz w:val="22"/>
          <w:szCs w:val="22"/>
          <w:lang w:val="da-DK"/>
        </w:rPr>
        <w:t xml:space="preserve">. Der må ikke </w:t>
      </w:r>
      <w:r w:rsidR="00AA38B1" w:rsidRPr="00707ECE">
        <w:rPr>
          <w:rFonts w:ascii="Arial" w:hAnsi="Arial" w:cs="Arial"/>
          <w:sz w:val="22"/>
          <w:szCs w:val="22"/>
          <w:lang w:val="da-DK"/>
        </w:rPr>
        <w:t xml:space="preserve">stå </w:t>
      </w:r>
      <w:r w:rsidR="00D70A4A" w:rsidRPr="00707ECE">
        <w:rPr>
          <w:rFonts w:ascii="Arial" w:hAnsi="Arial" w:cs="Arial"/>
          <w:sz w:val="22"/>
          <w:szCs w:val="22"/>
          <w:lang w:val="da-DK"/>
        </w:rPr>
        <w:t xml:space="preserve">tallerkner, </w:t>
      </w:r>
      <w:r w:rsidR="00EB5AA1" w:rsidRPr="00707ECE">
        <w:rPr>
          <w:rFonts w:ascii="Arial" w:hAnsi="Arial" w:cs="Arial"/>
          <w:sz w:val="22"/>
          <w:szCs w:val="22"/>
          <w:lang w:val="da-DK"/>
        </w:rPr>
        <w:t>kopper,</w:t>
      </w:r>
      <w:r w:rsidR="00D70A4A" w:rsidRPr="00707ECE">
        <w:rPr>
          <w:rFonts w:ascii="Arial" w:hAnsi="Arial" w:cs="Arial"/>
          <w:sz w:val="22"/>
          <w:szCs w:val="22"/>
          <w:lang w:val="da-DK"/>
        </w:rPr>
        <w:t xml:space="preserve"> bestik, </w:t>
      </w:r>
      <w:r w:rsidR="00EB5AA1" w:rsidRPr="00707ECE">
        <w:rPr>
          <w:rFonts w:ascii="Arial" w:hAnsi="Arial" w:cs="Arial"/>
          <w:sz w:val="22"/>
          <w:szCs w:val="22"/>
          <w:lang w:val="da-DK"/>
        </w:rPr>
        <w:t>tomme flasker og</w:t>
      </w:r>
      <w:r w:rsidR="00AA38B1" w:rsidRPr="00707ECE">
        <w:rPr>
          <w:rFonts w:ascii="Arial" w:hAnsi="Arial" w:cs="Arial"/>
          <w:sz w:val="22"/>
          <w:szCs w:val="22"/>
          <w:lang w:val="da-DK"/>
        </w:rPr>
        <w:t xml:space="preserve"> </w:t>
      </w:r>
      <w:r w:rsidRPr="00707ECE">
        <w:rPr>
          <w:rFonts w:ascii="Arial" w:hAnsi="Arial" w:cs="Arial"/>
          <w:sz w:val="22"/>
          <w:szCs w:val="22"/>
          <w:lang w:val="da-DK"/>
        </w:rPr>
        <w:t xml:space="preserve">dåser </w:t>
      </w:r>
      <w:r w:rsidR="00AA38B1" w:rsidRPr="00707ECE">
        <w:rPr>
          <w:rFonts w:ascii="Arial" w:hAnsi="Arial" w:cs="Arial"/>
          <w:sz w:val="22"/>
          <w:szCs w:val="22"/>
          <w:lang w:val="da-DK"/>
        </w:rPr>
        <w:t>eller</w:t>
      </w:r>
      <w:r w:rsidRPr="00707ECE">
        <w:rPr>
          <w:rFonts w:ascii="Arial" w:hAnsi="Arial" w:cs="Arial"/>
          <w:sz w:val="22"/>
          <w:szCs w:val="22"/>
          <w:lang w:val="da-DK"/>
        </w:rPr>
        <w:t xml:space="preserve"> </w:t>
      </w:r>
      <w:r w:rsidR="00D70A4A" w:rsidRPr="00707ECE">
        <w:rPr>
          <w:rFonts w:ascii="Arial" w:hAnsi="Arial" w:cs="Arial"/>
          <w:sz w:val="22"/>
          <w:szCs w:val="22"/>
          <w:lang w:val="da-DK"/>
        </w:rPr>
        <w:t>nogen form</w:t>
      </w:r>
      <w:r w:rsidR="00AA38B1" w:rsidRPr="00707ECE">
        <w:rPr>
          <w:rFonts w:ascii="Arial" w:hAnsi="Arial" w:cs="Arial"/>
          <w:sz w:val="22"/>
          <w:szCs w:val="22"/>
          <w:lang w:val="da-DK"/>
        </w:rPr>
        <w:t xml:space="preserve"> for </w:t>
      </w:r>
      <w:r w:rsidRPr="00707ECE">
        <w:rPr>
          <w:rFonts w:ascii="Arial" w:hAnsi="Arial" w:cs="Arial"/>
          <w:sz w:val="22"/>
          <w:szCs w:val="22"/>
          <w:lang w:val="da-DK"/>
        </w:rPr>
        <w:t xml:space="preserve">madvarer på ateliererne. </w:t>
      </w:r>
    </w:p>
    <w:p w14:paraId="438C03E7" w14:textId="77777777" w:rsidR="00AA38B1" w:rsidRPr="00707ECE" w:rsidRDefault="00AA38B1" w:rsidP="00C36A0A">
      <w:pPr>
        <w:rPr>
          <w:rFonts w:ascii="Arial" w:hAnsi="Arial" w:cs="Arial"/>
          <w:sz w:val="22"/>
          <w:szCs w:val="22"/>
          <w:lang w:val="da-DK"/>
        </w:rPr>
      </w:pPr>
    </w:p>
    <w:p w14:paraId="6D7E8CA8" w14:textId="77777777" w:rsidR="00EB5AA1" w:rsidRPr="00707ECE" w:rsidRDefault="00AA38B1" w:rsidP="00C36A0A">
      <w:pPr>
        <w:rPr>
          <w:rFonts w:ascii="Arial" w:hAnsi="Arial" w:cs="Arial"/>
          <w:sz w:val="22"/>
          <w:szCs w:val="22"/>
          <w:lang w:val="da-DK"/>
        </w:rPr>
      </w:pPr>
      <w:r w:rsidRPr="00707ECE">
        <w:rPr>
          <w:rFonts w:ascii="Arial" w:hAnsi="Arial" w:cs="Arial"/>
          <w:sz w:val="22"/>
          <w:szCs w:val="22"/>
          <w:lang w:val="da-DK"/>
        </w:rPr>
        <w:t xml:space="preserve">Det er den enkelte studerendes ansvar </w:t>
      </w:r>
      <w:r w:rsidR="00B62BDB" w:rsidRPr="00707ECE">
        <w:rPr>
          <w:rFonts w:ascii="Arial" w:hAnsi="Arial" w:cs="Arial"/>
          <w:sz w:val="22"/>
          <w:szCs w:val="22"/>
          <w:lang w:val="da-DK"/>
        </w:rPr>
        <w:t>at dette overholdes.</w:t>
      </w:r>
      <w:r w:rsidRPr="00707ECE">
        <w:rPr>
          <w:rFonts w:ascii="Arial" w:hAnsi="Arial" w:cs="Arial"/>
          <w:sz w:val="22"/>
          <w:szCs w:val="22"/>
          <w:lang w:val="da-DK"/>
        </w:rPr>
        <w:t xml:space="preserve"> </w:t>
      </w:r>
      <w:r w:rsidR="00A54599" w:rsidRPr="00707ECE">
        <w:rPr>
          <w:rFonts w:ascii="Arial" w:hAnsi="Arial" w:cs="Arial"/>
          <w:sz w:val="22"/>
          <w:szCs w:val="22"/>
          <w:lang w:val="da-DK"/>
        </w:rPr>
        <w:t xml:space="preserve">Er oprydningen </w:t>
      </w:r>
      <w:r w:rsidR="00B62BDB" w:rsidRPr="00707ECE">
        <w:rPr>
          <w:rFonts w:ascii="Arial" w:hAnsi="Arial" w:cs="Arial"/>
          <w:sz w:val="22"/>
          <w:szCs w:val="22"/>
          <w:lang w:val="da-DK"/>
        </w:rPr>
        <w:t xml:space="preserve">imidlertid </w:t>
      </w:r>
      <w:r w:rsidR="00A54599" w:rsidRPr="00707ECE">
        <w:rPr>
          <w:rFonts w:ascii="Arial" w:hAnsi="Arial" w:cs="Arial"/>
          <w:sz w:val="22"/>
          <w:szCs w:val="22"/>
          <w:lang w:val="da-DK"/>
        </w:rPr>
        <w:t>mangelfuld</w:t>
      </w:r>
      <w:r w:rsidR="00DC07AC" w:rsidRPr="00707ECE">
        <w:rPr>
          <w:rFonts w:ascii="Arial" w:hAnsi="Arial" w:cs="Arial"/>
          <w:sz w:val="22"/>
          <w:szCs w:val="22"/>
          <w:lang w:val="da-DK"/>
        </w:rPr>
        <w:t>,</w:t>
      </w:r>
      <w:r w:rsidR="00A54599" w:rsidRPr="00707ECE">
        <w:rPr>
          <w:rFonts w:ascii="Arial" w:hAnsi="Arial" w:cs="Arial"/>
          <w:sz w:val="22"/>
          <w:szCs w:val="22"/>
          <w:lang w:val="da-DK"/>
        </w:rPr>
        <w:t xml:space="preserve"> er det </w:t>
      </w:r>
      <w:r w:rsidR="00DC23D8" w:rsidRPr="00707ECE">
        <w:rPr>
          <w:rFonts w:ascii="Arial" w:hAnsi="Arial" w:cs="Arial"/>
          <w:sz w:val="22"/>
          <w:szCs w:val="22"/>
          <w:lang w:val="da-DK"/>
        </w:rPr>
        <w:t>alle</w:t>
      </w:r>
      <w:r w:rsidR="00B62BDB" w:rsidRPr="00707ECE">
        <w:rPr>
          <w:rFonts w:ascii="Arial" w:hAnsi="Arial" w:cs="Arial"/>
          <w:sz w:val="22"/>
          <w:szCs w:val="22"/>
          <w:lang w:val="da-DK"/>
        </w:rPr>
        <w:t xml:space="preserve"> </w:t>
      </w:r>
      <w:r w:rsidR="00DC23D8" w:rsidRPr="00707ECE">
        <w:rPr>
          <w:rFonts w:ascii="Arial" w:hAnsi="Arial" w:cs="Arial"/>
          <w:sz w:val="22"/>
          <w:szCs w:val="22"/>
          <w:lang w:val="da-DK"/>
        </w:rPr>
        <w:t xml:space="preserve">fællesatelierets medlemmers </w:t>
      </w:r>
      <w:r w:rsidR="00A54599" w:rsidRPr="00707ECE">
        <w:rPr>
          <w:rFonts w:ascii="Arial" w:hAnsi="Arial" w:cs="Arial"/>
          <w:sz w:val="22"/>
          <w:szCs w:val="22"/>
          <w:lang w:val="da-DK"/>
        </w:rPr>
        <w:t>ansvar at ry</w:t>
      </w:r>
      <w:r w:rsidR="002D3D03" w:rsidRPr="00707ECE">
        <w:rPr>
          <w:rFonts w:ascii="Arial" w:hAnsi="Arial" w:cs="Arial"/>
          <w:sz w:val="22"/>
          <w:szCs w:val="22"/>
          <w:lang w:val="da-DK"/>
        </w:rPr>
        <w:t>d</w:t>
      </w:r>
      <w:r w:rsidR="00A54599" w:rsidRPr="00707ECE">
        <w:rPr>
          <w:rFonts w:ascii="Arial" w:hAnsi="Arial" w:cs="Arial"/>
          <w:sz w:val="22"/>
          <w:szCs w:val="22"/>
          <w:lang w:val="da-DK"/>
        </w:rPr>
        <w:t>de op efter de</w:t>
      </w:r>
      <w:r w:rsidR="00DC07AC" w:rsidRPr="00707ECE">
        <w:rPr>
          <w:rFonts w:ascii="Arial" w:hAnsi="Arial" w:cs="Arial"/>
          <w:sz w:val="22"/>
          <w:szCs w:val="22"/>
          <w:lang w:val="da-DK"/>
        </w:rPr>
        <w:t>t enkelte medlem</w:t>
      </w:r>
      <w:r w:rsidR="00A54599" w:rsidRPr="00707ECE">
        <w:rPr>
          <w:rFonts w:ascii="Arial" w:hAnsi="Arial" w:cs="Arial"/>
          <w:sz w:val="22"/>
          <w:szCs w:val="22"/>
          <w:lang w:val="da-DK"/>
        </w:rPr>
        <w:t xml:space="preserve">. Hvis </w:t>
      </w:r>
      <w:r w:rsidR="002D3D03" w:rsidRPr="00707ECE">
        <w:rPr>
          <w:rFonts w:ascii="Arial" w:hAnsi="Arial" w:cs="Arial"/>
          <w:sz w:val="22"/>
          <w:szCs w:val="22"/>
          <w:lang w:val="da-DK"/>
        </w:rPr>
        <w:t>det viser sig, at</w:t>
      </w:r>
      <w:r w:rsidR="00A54599" w:rsidRPr="00707ECE">
        <w:rPr>
          <w:rFonts w:ascii="Arial" w:hAnsi="Arial" w:cs="Arial"/>
          <w:sz w:val="22"/>
          <w:szCs w:val="22"/>
          <w:lang w:val="da-DK"/>
        </w:rPr>
        <w:t xml:space="preserve"> den løsning </w:t>
      </w:r>
      <w:r w:rsidR="002D3D03" w:rsidRPr="00707ECE">
        <w:rPr>
          <w:rFonts w:ascii="Arial" w:hAnsi="Arial" w:cs="Arial"/>
          <w:sz w:val="22"/>
          <w:szCs w:val="22"/>
          <w:lang w:val="da-DK"/>
        </w:rPr>
        <w:t xml:space="preserve">ikke </w:t>
      </w:r>
      <w:r w:rsidR="00A54599" w:rsidRPr="00707ECE">
        <w:rPr>
          <w:rFonts w:ascii="Arial" w:hAnsi="Arial" w:cs="Arial"/>
          <w:sz w:val="22"/>
          <w:szCs w:val="22"/>
          <w:lang w:val="da-DK"/>
        </w:rPr>
        <w:t>fungerer</w:t>
      </w:r>
      <w:r w:rsidR="002D3D03" w:rsidRPr="00707ECE">
        <w:rPr>
          <w:rFonts w:ascii="Arial" w:hAnsi="Arial" w:cs="Arial"/>
          <w:sz w:val="22"/>
          <w:szCs w:val="22"/>
          <w:lang w:val="da-DK"/>
        </w:rPr>
        <w:t>,</w:t>
      </w:r>
      <w:r w:rsidR="00A54599" w:rsidRPr="00707ECE">
        <w:rPr>
          <w:rFonts w:ascii="Arial" w:hAnsi="Arial" w:cs="Arial"/>
          <w:sz w:val="22"/>
          <w:szCs w:val="22"/>
          <w:lang w:val="da-DK"/>
        </w:rPr>
        <w:t xml:space="preserve"> vil retten til at spise </w:t>
      </w:r>
      <w:r w:rsidR="00921D73" w:rsidRPr="00707ECE">
        <w:rPr>
          <w:rFonts w:ascii="Arial" w:hAnsi="Arial" w:cs="Arial"/>
          <w:sz w:val="22"/>
          <w:szCs w:val="22"/>
          <w:lang w:val="da-DK"/>
        </w:rPr>
        <w:t xml:space="preserve">på ateliererne bliver inddraget, indtil en </w:t>
      </w:r>
      <w:r w:rsidR="002D3D03" w:rsidRPr="00707ECE">
        <w:rPr>
          <w:rFonts w:ascii="Arial" w:hAnsi="Arial" w:cs="Arial"/>
          <w:sz w:val="22"/>
          <w:szCs w:val="22"/>
          <w:lang w:val="da-DK"/>
        </w:rPr>
        <w:t>brugbar</w:t>
      </w:r>
      <w:r w:rsidR="00921D73" w:rsidRPr="00707ECE">
        <w:rPr>
          <w:rFonts w:ascii="Arial" w:hAnsi="Arial" w:cs="Arial"/>
          <w:sz w:val="22"/>
          <w:szCs w:val="22"/>
          <w:lang w:val="da-DK"/>
        </w:rPr>
        <w:t xml:space="preserve"> løsning er fundet.</w:t>
      </w:r>
    </w:p>
    <w:p w14:paraId="2AE6FDC5" w14:textId="77777777" w:rsidR="00EB5AA1" w:rsidRPr="00707ECE" w:rsidRDefault="00EB5AA1" w:rsidP="00C36A0A">
      <w:pPr>
        <w:rPr>
          <w:rFonts w:ascii="Arial" w:hAnsi="Arial" w:cs="Arial"/>
          <w:sz w:val="22"/>
          <w:szCs w:val="22"/>
          <w:lang w:val="da-DK"/>
        </w:rPr>
      </w:pPr>
    </w:p>
    <w:p w14:paraId="7AA24841" w14:textId="77777777" w:rsidR="007855FC" w:rsidRPr="00707ECE" w:rsidRDefault="00EB5AA1" w:rsidP="00C36A0A">
      <w:pPr>
        <w:rPr>
          <w:rFonts w:ascii="Arial" w:hAnsi="Arial" w:cs="Arial"/>
          <w:sz w:val="22"/>
          <w:szCs w:val="22"/>
          <w:lang w:val="da-DK"/>
        </w:rPr>
      </w:pPr>
      <w:r w:rsidRPr="00707ECE">
        <w:rPr>
          <w:rFonts w:ascii="Arial" w:hAnsi="Arial" w:cs="Arial"/>
          <w:sz w:val="22"/>
          <w:szCs w:val="22"/>
          <w:lang w:val="da-DK"/>
        </w:rPr>
        <w:t xml:space="preserve">Akademiet kan </w:t>
      </w:r>
      <w:r w:rsidR="002D3D03" w:rsidRPr="00707ECE">
        <w:rPr>
          <w:rFonts w:ascii="Arial" w:hAnsi="Arial" w:cs="Arial"/>
          <w:sz w:val="22"/>
          <w:szCs w:val="22"/>
          <w:lang w:val="da-DK"/>
        </w:rPr>
        <w:t xml:space="preserve">ydermere </w:t>
      </w:r>
      <w:r w:rsidRPr="00707ECE">
        <w:rPr>
          <w:rFonts w:ascii="Arial" w:hAnsi="Arial" w:cs="Arial"/>
          <w:sz w:val="22"/>
          <w:szCs w:val="22"/>
          <w:lang w:val="da-DK"/>
        </w:rPr>
        <w:t xml:space="preserve">kræve, at den </w:t>
      </w:r>
      <w:r w:rsidR="002D3D03" w:rsidRPr="00707ECE">
        <w:rPr>
          <w:rFonts w:ascii="Arial" w:hAnsi="Arial" w:cs="Arial"/>
          <w:sz w:val="22"/>
          <w:szCs w:val="22"/>
          <w:lang w:val="da-DK"/>
        </w:rPr>
        <w:t xml:space="preserve">enkelte </w:t>
      </w:r>
      <w:r w:rsidRPr="00707ECE">
        <w:rPr>
          <w:rFonts w:ascii="Arial" w:hAnsi="Arial" w:cs="Arial"/>
          <w:sz w:val="22"/>
          <w:szCs w:val="22"/>
          <w:lang w:val="da-DK"/>
        </w:rPr>
        <w:t>studerende bringer kritisable forhold</w:t>
      </w:r>
      <w:r w:rsidRPr="00707ECE">
        <w:rPr>
          <w:rFonts w:ascii="Arial" w:hAnsi="Arial" w:cs="Arial"/>
          <w:color w:val="FF0000"/>
          <w:sz w:val="22"/>
          <w:szCs w:val="22"/>
          <w:lang w:val="da-DK"/>
        </w:rPr>
        <w:t xml:space="preserve"> </w:t>
      </w:r>
      <w:r w:rsidRPr="00707ECE">
        <w:rPr>
          <w:rFonts w:ascii="Arial" w:hAnsi="Arial" w:cs="Arial"/>
          <w:sz w:val="22"/>
          <w:szCs w:val="22"/>
          <w:lang w:val="da-DK"/>
        </w:rPr>
        <w:t>i orden øjeblikkeligt.</w:t>
      </w:r>
    </w:p>
    <w:p w14:paraId="085F1A19" w14:textId="77777777" w:rsidR="00C269D5" w:rsidRDefault="00C269D5" w:rsidP="00C36A0A">
      <w:pPr>
        <w:rPr>
          <w:rFonts w:ascii="Arial" w:hAnsi="Arial" w:cs="Arial"/>
          <w:sz w:val="22"/>
          <w:szCs w:val="22"/>
          <w:lang w:val="da-DK"/>
        </w:rPr>
      </w:pPr>
    </w:p>
    <w:p w14:paraId="48485C44" w14:textId="77777777" w:rsidR="00707ECE" w:rsidRPr="00707ECE" w:rsidRDefault="00707ECE" w:rsidP="00C36A0A">
      <w:pPr>
        <w:rPr>
          <w:rFonts w:ascii="Arial" w:hAnsi="Arial" w:cs="Arial"/>
          <w:sz w:val="22"/>
          <w:szCs w:val="22"/>
          <w:lang w:val="da-DK"/>
        </w:rPr>
      </w:pPr>
    </w:p>
    <w:p w14:paraId="124A767D" w14:textId="77777777" w:rsidR="00707ECE" w:rsidRPr="00707ECE" w:rsidRDefault="00707ECE" w:rsidP="00707ECE">
      <w:pPr>
        <w:autoSpaceDE w:val="0"/>
        <w:autoSpaceDN w:val="0"/>
        <w:adjustRightInd w:val="0"/>
        <w:spacing w:line="240" w:lineRule="auto"/>
        <w:rPr>
          <w:rFonts w:ascii="Arial" w:hAnsi="Arial" w:cs="Arial"/>
          <w:color w:val="191919"/>
          <w:sz w:val="22"/>
          <w:szCs w:val="22"/>
          <w:lang w:val="da-DK"/>
        </w:rPr>
      </w:pPr>
      <w:r w:rsidRPr="00707ECE">
        <w:rPr>
          <w:rFonts w:ascii="Arial" w:hAnsi="Arial" w:cs="Arial"/>
          <w:b/>
          <w:bCs/>
          <w:color w:val="191919"/>
          <w:sz w:val="22"/>
          <w:szCs w:val="22"/>
          <w:lang w:val="da-DK"/>
        </w:rPr>
        <w:t>Logo</w:t>
      </w:r>
    </w:p>
    <w:p w14:paraId="5168B2DB" w14:textId="4DB05C9F" w:rsidR="00707ECE" w:rsidRPr="00707ECE" w:rsidRDefault="00707ECE" w:rsidP="00707ECE">
      <w:pPr>
        <w:rPr>
          <w:rFonts w:ascii="Arial" w:hAnsi="Arial" w:cs="Arial"/>
          <w:sz w:val="22"/>
          <w:szCs w:val="22"/>
          <w:lang w:val="da-DK"/>
        </w:rPr>
      </w:pPr>
      <w:r w:rsidRPr="00707ECE">
        <w:rPr>
          <w:rFonts w:ascii="Arial" w:hAnsi="Arial" w:cs="Arial"/>
          <w:color w:val="191919"/>
          <w:sz w:val="22"/>
          <w:szCs w:val="22"/>
          <w:lang w:val="da-DK"/>
        </w:rPr>
        <w:t>Det Fynske Kunstakademis logo må ikke anvendes uden forudgående tilladelse fra rektor.</w:t>
      </w:r>
    </w:p>
    <w:p w14:paraId="4378DC17" w14:textId="77777777" w:rsidR="00C269D5" w:rsidRDefault="00C269D5" w:rsidP="00C269D5">
      <w:pPr>
        <w:rPr>
          <w:rFonts w:ascii="Arial" w:hAnsi="Arial" w:cs="Arial"/>
          <w:sz w:val="22"/>
          <w:szCs w:val="22"/>
          <w:u w:val="single"/>
          <w:lang w:val="da-DK"/>
        </w:rPr>
      </w:pPr>
    </w:p>
    <w:p w14:paraId="316A6522" w14:textId="77777777" w:rsidR="00707ECE" w:rsidRPr="00707ECE" w:rsidRDefault="00707ECE" w:rsidP="00C269D5">
      <w:pPr>
        <w:rPr>
          <w:rFonts w:ascii="Arial" w:hAnsi="Arial" w:cs="Arial"/>
          <w:sz w:val="22"/>
          <w:szCs w:val="22"/>
          <w:u w:val="single"/>
          <w:lang w:val="da-DK"/>
        </w:rPr>
      </w:pPr>
    </w:p>
    <w:p w14:paraId="0EA0423D" w14:textId="77777777" w:rsidR="00C269D5" w:rsidRPr="00707ECE" w:rsidRDefault="00C269D5" w:rsidP="00C269D5">
      <w:pPr>
        <w:rPr>
          <w:rFonts w:ascii="Arial" w:hAnsi="Arial" w:cs="Arial"/>
          <w:b/>
          <w:sz w:val="22"/>
          <w:szCs w:val="22"/>
          <w:lang w:val="da-DK"/>
        </w:rPr>
      </w:pPr>
      <w:r w:rsidRPr="00707ECE">
        <w:rPr>
          <w:rFonts w:ascii="Arial" w:hAnsi="Arial" w:cs="Arial"/>
          <w:b/>
          <w:sz w:val="22"/>
          <w:szCs w:val="22"/>
          <w:lang w:val="da-DK"/>
        </w:rPr>
        <w:t>Lokaler</w:t>
      </w:r>
    </w:p>
    <w:p w14:paraId="3519D682" w14:textId="77777777" w:rsidR="00C269D5" w:rsidRPr="00707ECE" w:rsidRDefault="00C269D5" w:rsidP="00C269D5">
      <w:pPr>
        <w:rPr>
          <w:rFonts w:ascii="Arial" w:hAnsi="Arial" w:cs="Arial"/>
          <w:sz w:val="22"/>
          <w:szCs w:val="22"/>
          <w:lang w:val="da-DK"/>
        </w:rPr>
      </w:pPr>
      <w:r w:rsidRPr="00707ECE">
        <w:rPr>
          <w:rFonts w:ascii="Arial" w:hAnsi="Arial" w:cs="Arial"/>
          <w:sz w:val="22"/>
          <w:szCs w:val="22"/>
          <w:lang w:val="da-DK"/>
        </w:rPr>
        <w:t>For at sikre et behageligt fysisk arbejdsmiljø er det vigtigt, at brugen af akademiets atelierer, værksteder og fællesarealer foregår sådan, at alles arbejdsrum respekteres. Støjende, intimiderende og voldelig adfærd accepteres ikke (se i øvrigt Det Fynske Kunstakademis Etiske Retningslinjer).</w:t>
      </w:r>
    </w:p>
    <w:p w14:paraId="3B47037B" w14:textId="77777777" w:rsidR="00C269D5" w:rsidRPr="00707ECE" w:rsidRDefault="00C269D5" w:rsidP="00C269D5">
      <w:pPr>
        <w:rPr>
          <w:rFonts w:ascii="Arial" w:hAnsi="Arial" w:cs="Arial"/>
          <w:sz w:val="22"/>
          <w:szCs w:val="22"/>
          <w:lang w:val="da-DK"/>
        </w:rPr>
      </w:pPr>
    </w:p>
    <w:p w14:paraId="2E5D5FC0" w14:textId="77777777" w:rsidR="00C269D5" w:rsidRPr="00707ECE" w:rsidRDefault="00C269D5" w:rsidP="00C269D5">
      <w:pPr>
        <w:rPr>
          <w:rFonts w:ascii="Arial" w:hAnsi="Arial" w:cs="Arial"/>
          <w:sz w:val="22"/>
          <w:szCs w:val="22"/>
          <w:lang w:val="da-DK"/>
        </w:rPr>
      </w:pPr>
      <w:r w:rsidRPr="00707ECE">
        <w:rPr>
          <w:rFonts w:ascii="Arial" w:hAnsi="Arial" w:cs="Arial"/>
          <w:sz w:val="22"/>
          <w:szCs w:val="22"/>
          <w:lang w:val="da-DK"/>
        </w:rPr>
        <w:t xml:space="preserve">Atelierer, værksteder og fællesarealer altid skal holdes i en ordentlig stand og være ryddelige, så der er plads til alle og rummene fremstår imødekommende. </w:t>
      </w:r>
    </w:p>
    <w:p w14:paraId="4F2F08F7" w14:textId="77777777" w:rsidR="00C269D5" w:rsidRPr="00707ECE" w:rsidRDefault="00C269D5" w:rsidP="00C269D5">
      <w:pPr>
        <w:rPr>
          <w:rFonts w:ascii="Arial" w:hAnsi="Arial" w:cs="Arial"/>
          <w:sz w:val="22"/>
          <w:szCs w:val="22"/>
          <w:lang w:val="da-DK"/>
        </w:rPr>
      </w:pPr>
    </w:p>
    <w:p w14:paraId="5A77B8C1" w14:textId="77777777" w:rsidR="00C269D5" w:rsidRPr="00707ECE" w:rsidRDefault="00C269D5" w:rsidP="00C269D5">
      <w:pPr>
        <w:rPr>
          <w:rFonts w:ascii="Arial" w:hAnsi="Arial" w:cs="Arial"/>
          <w:sz w:val="22"/>
          <w:szCs w:val="22"/>
          <w:lang w:val="da-DK"/>
        </w:rPr>
      </w:pPr>
      <w:r w:rsidRPr="00707ECE">
        <w:rPr>
          <w:rFonts w:ascii="Arial" w:hAnsi="Arial" w:cs="Arial"/>
          <w:sz w:val="22"/>
          <w:szCs w:val="22"/>
          <w:lang w:val="da-DK"/>
        </w:rPr>
        <w:t>Atelierpladser betragtes også som fællesarealer. Det skal forstås sådan, at den studerende, som har fået tildelt en individuel plads, fortsat er underlagt alle de regler, der gælder på Det Fynske Kunstakademi.</w:t>
      </w:r>
    </w:p>
    <w:p w14:paraId="3DF7B9D3" w14:textId="77777777" w:rsidR="00266140" w:rsidRPr="00707ECE" w:rsidRDefault="00266140" w:rsidP="00C36A0A">
      <w:pPr>
        <w:rPr>
          <w:rFonts w:ascii="Arial" w:hAnsi="Arial" w:cs="Arial"/>
          <w:sz w:val="22"/>
          <w:szCs w:val="22"/>
          <w:lang w:val="da-DK"/>
        </w:rPr>
      </w:pPr>
    </w:p>
    <w:p w14:paraId="63A0BB34" w14:textId="77777777" w:rsidR="00C269D5" w:rsidRPr="00707ECE" w:rsidRDefault="00C269D5" w:rsidP="00C36A0A">
      <w:pPr>
        <w:rPr>
          <w:rFonts w:ascii="Arial" w:hAnsi="Arial" w:cs="Arial"/>
          <w:sz w:val="22"/>
          <w:szCs w:val="22"/>
          <w:lang w:val="da-DK"/>
        </w:rPr>
      </w:pPr>
    </w:p>
    <w:p w14:paraId="283A94C8" w14:textId="77777777" w:rsidR="00C269D5" w:rsidRPr="00707ECE" w:rsidRDefault="00C269D5" w:rsidP="00C269D5">
      <w:pPr>
        <w:rPr>
          <w:rFonts w:ascii="Arial" w:hAnsi="Arial" w:cs="Arial"/>
          <w:b/>
          <w:sz w:val="22"/>
          <w:szCs w:val="22"/>
          <w:lang w:val="da-DK"/>
        </w:rPr>
      </w:pPr>
      <w:r w:rsidRPr="00707ECE">
        <w:rPr>
          <w:rFonts w:ascii="Arial" w:hAnsi="Arial" w:cs="Arial"/>
          <w:b/>
          <w:sz w:val="22"/>
          <w:szCs w:val="22"/>
          <w:lang w:val="da-DK"/>
        </w:rPr>
        <w:t>Opbevaring</w:t>
      </w:r>
    </w:p>
    <w:p w14:paraId="6A6A7CCB" w14:textId="77777777" w:rsidR="00C269D5" w:rsidRPr="00707ECE" w:rsidRDefault="00C269D5" w:rsidP="00C269D5">
      <w:pPr>
        <w:rPr>
          <w:rFonts w:ascii="Arial" w:hAnsi="Arial" w:cs="Arial"/>
          <w:sz w:val="22"/>
          <w:szCs w:val="22"/>
          <w:lang w:val="da-DK"/>
        </w:rPr>
      </w:pPr>
      <w:r w:rsidRPr="00707ECE">
        <w:rPr>
          <w:rFonts w:ascii="Arial" w:hAnsi="Arial" w:cs="Arial"/>
          <w:sz w:val="22"/>
          <w:szCs w:val="22"/>
          <w:lang w:val="da-DK"/>
        </w:rPr>
        <w:t>Da pladsen er begrænset, er atelierer forbeholdt arbejde. Der må derfor ikke opbevares gamle værker, materialer eller andet, som ikke indgår en i aktiv produktion. Det er heller ikke tilladt at bruge fællesområder herunder gangarealer til opbevaring. Akademiet kan kræve værker, materialer og andet, der ikke indgår i aktiv produktion, fjernet.</w:t>
      </w:r>
    </w:p>
    <w:p w14:paraId="1242642C" w14:textId="77777777" w:rsidR="00266140" w:rsidRPr="00707ECE" w:rsidRDefault="00266140" w:rsidP="00C36A0A">
      <w:pPr>
        <w:rPr>
          <w:rFonts w:ascii="Arial" w:hAnsi="Arial" w:cs="Arial"/>
          <w:sz w:val="22"/>
          <w:szCs w:val="22"/>
          <w:lang w:val="da-DK"/>
        </w:rPr>
      </w:pPr>
    </w:p>
    <w:p w14:paraId="18099918" w14:textId="77777777" w:rsidR="00C269D5" w:rsidRPr="00707ECE" w:rsidRDefault="00C269D5" w:rsidP="00C36A0A">
      <w:pPr>
        <w:rPr>
          <w:rFonts w:ascii="Arial" w:hAnsi="Arial" w:cs="Arial"/>
          <w:sz w:val="22"/>
          <w:szCs w:val="22"/>
          <w:lang w:val="da-DK"/>
        </w:rPr>
      </w:pPr>
    </w:p>
    <w:p w14:paraId="4342EE88" w14:textId="77777777" w:rsidR="00C269D5" w:rsidRPr="00707ECE" w:rsidRDefault="00C269D5" w:rsidP="00C269D5">
      <w:pPr>
        <w:rPr>
          <w:rFonts w:ascii="Arial" w:hAnsi="Arial" w:cs="Arial"/>
          <w:b/>
          <w:sz w:val="22"/>
          <w:szCs w:val="22"/>
          <w:lang w:val="da-DK"/>
        </w:rPr>
      </w:pPr>
      <w:r w:rsidRPr="00707ECE">
        <w:rPr>
          <w:rFonts w:ascii="Arial" w:hAnsi="Arial" w:cs="Arial"/>
          <w:b/>
          <w:sz w:val="22"/>
          <w:szCs w:val="22"/>
          <w:lang w:val="da-DK"/>
        </w:rPr>
        <w:t>Overnatning</w:t>
      </w:r>
    </w:p>
    <w:p w14:paraId="79C5B5D0" w14:textId="77777777" w:rsidR="00C269D5" w:rsidRPr="00707ECE" w:rsidRDefault="00C269D5" w:rsidP="00C269D5">
      <w:pPr>
        <w:rPr>
          <w:rFonts w:ascii="Arial" w:hAnsi="Arial" w:cs="Arial"/>
          <w:sz w:val="22"/>
          <w:szCs w:val="22"/>
          <w:lang w:val="da-DK"/>
        </w:rPr>
      </w:pPr>
      <w:r w:rsidRPr="00707ECE">
        <w:rPr>
          <w:rFonts w:ascii="Arial" w:hAnsi="Arial" w:cs="Arial"/>
          <w:sz w:val="22"/>
          <w:szCs w:val="22"/>
          <w:lang w:val="da-DK"/>
        </w:rPr>
        <w:t xml:space="preserve">Det er under ingen omstændigheder tilladt at overnatte på akademiet. Det er et ufravigeligt krav fra brandmyndighederne, hvis akademiet skal have til huse i bygningen. </w:t>
      </w:r>
    </w:p>
    <w:p w14:paraId="30DCE7AC" w14:textId="77777777" w:rsidR="00C269D5" w:rsidRPr="00707ECE" w:rsidRDefault="00C269D5" w:rsidP="00C269D5">
      <w:pPr>
        <w:rPr>
          <w:rFonts w:ascii="Arial" w:hAnsi="Arial" w:cs="Arial"/>
          <w:sz w:val="22"/>
          <w:szCs w:val="22"/>
          <w:lang w:val="da-DK"/>
        </w:rPr>
      </w:pPr>
    </w:p>
    <w:p w14:paraId="25B075BF" w14:textId="77777777" w:rsidR="00C269D5" w:rsidRPr="00707ECE" w:rsidRDefault="00C269D5" w:rsidP="00C269D5">
      <w:pPr>
        <w:rPr>
          <w:rFonts w:ascii="Arial" w:hAnsi="Arial" w:cs="Arial"/>
          <w:sz w:val="22"/>
          <w:szCs w:val="22"/>
          <w:lang w:val="da-DK"/>
        </w:rPr>
      </w:pPr>
      <w:r w:rsidRPr="00707ECE">
        <w:rPr>
          <w:rFonts w:ascii="Arial" w:hAnsi="Arial" w:cs="Arial"/>
          <w:sz w:val="22"/>
          <w:szCs w:val="22"/>
          <w:lang w:val="da-DK"/>
        </w:rPr>
        <w:lastRenderedPageBreak/>
        <w:t>Overtrædelse af ovenstående kan medføre midlertidig bortvisning og i gentagne tilfælde permanent bortvisning fra Det Fynske Kunstakademi.</w:t>
      </w:r>
    </w:p>
    <w:p w14:paraId="7DA1E611" w14:textId="77777777" w:rsidR="00921D73" w:rsidRPr="00707ECE" w:rsidRDefault="00921D73" w:rsidP="00C36A0A">
      <w:pPr>
        <w:rPr>
          <w:rFonts w:ascii="Arial" w:hAnsi="Arial" w:cs="Arial"/>
          <w:sz w:val="22"/>
          <w:szCs w:val="22"/>
          <w:lang w:val="da-DK"/>
        </w:rPr>
      </w:pPr>
    </w:p>
    <w:p w14:paraId="47041788" w14:textId="77777777" w:rsidR="00DC07AC" w:rsidRPr="00707ECE" w:rsidRDefault="00DC07AC" w:rsidP="0044162E">
      <w:pPr>
        <w:rPr>
          <w:rFonts w:ascii="Arial" w:hAnsi="Arial" w:cs="Arial"/>
          <w:sz w:val="22"/>
          <w:szCs w:val="22"/>
          <w:lang w:val="da-DK"/>
        </w:rPr>
      </w:pPr>
    </w:p>
    <w:p w14:paraId="030791E7" w14:textId="77777777" w:rsidR="00266140" w:rsidRPr="00707ECE" w:rsidRDefault="007855FC" w:rsidP="007855FC">
      <w:pPr>
        <w:rPr>
          <w:rFonts w:ascii="Arial" w:hAnsi="Arial" w:cs="Arial"/>
          <w:b/>
          <w:sz w:val="22"/>
          <w:szCs w:val="22"/>
          <w:lang w:val="da-DK"/>
        </w:rPr>
      </w:pPr>
      <w:r w:rsidRPr="00707ECE">
        <w:rPr>
          <w:rFonts w:ascii="Arial" w:hAnsi="Arial" w:cs="Arial"/>
          <w:b/>
          <w:sz w:val="22"/>
          <w:szCs w:val="22"/>
          <w:lang w:val="da-DK"/>
        </w:rPr>
        <w:t xml:space="preserve">Rygning, alkohol og andre rusmidler </w:t>
      </w:r>
    </w:p>
    <w:p w14:paraId="5475080F" w14:textId="77777777" w:rsidR="007855FC" w:rsidRPr="00707ECE" w:rsidRDefault="007855FC" w:rsidP="007855FC">
      <w:pPr>
        <w:rPr>
          <w:rFonts w:ascii="Arial" w:hAnsi="Arial" w:cs="Arial"/>
          <w:b/>
          <w:sz w:val="22"/>
          <w:szCs w:val="22"/>
          <w:lang w:val="da-DK"/>
        </w:rPr>
      </w:pPr>
      <w:r w:rsidRPr="00707ECE">
        <w:rPr>
          <w:rFonts w:ascii="Arial" w:hAnsi="Arial" w:cs="Arial"/>
          <w:color w:val="auto"/>
          <w:sz w:val="22"/>
          <w:szCs w:val="22"/>
          <w:lang w:val="da-DK"/>
        </w:rPr>
        <w:t>Arbejds- og studiemiljøet på Det Fynske Kunstakademi skal være trygt og inkluderende. Det er derfor ikke tilladt at indtage eller være påvirket af alkohol på akademiets matrikel, dvs. hverken indendørs eller udendørs.</w:t>
      </w:r>
    </w:p>
    <w:p w14:paraId="28C309AF" w14:textId="77777777" w:rsidR="007855FC" w:rsidRPr="00707ECE" w:rsidRDefault="007855FC" w:rsidP="007855FC">
      <w:pPr>
        <w:rPr>
          <w:rFonts w:ascii="Arial" w:hAnsi="Arial" w:cs="Arial"/>
          <w:sz w:val="22"/>
          <w:szCs w:val="22"/>
          <w:lang w:val="da-DK"/>
        </w:rPr>
      </w:pPr>
    </w:p>
    <w:p w14:paraId="5D574E12" w14:textId="77777777" w:rsidR="007855FC" w:rsidRPr="00707ECE" w:rsidRDefault="007855FC" w:rsidP="007855FC">
      <w:pPr>
        <w:rPr>
          <w:rFonts w:ascii="Arial" w:hAnsi="Arial" w:cs="Arial"/>
          <w:sz w:val="22"/>
          <w:szCs w:val="22"/>
          <w:lang w:val="da-DK"/>
        </w:rPr>
      </w:pPr>
      <w:r w:rsidRPr="00707ECE">
        <w:rPr>
          <w:rFonts w:ascii="Arial" w:hAnsi="Arial" w:cs="Arial"/>
          <w:sz w:val="22"/>
          <w:szCs w:val="22"/>
          <w:lang w:val="da-DK"/>
        </w:rPr>
        <w:t>Der kan i særlige tilfælde efter forudgående aftale dispenseres for dette i forbindelse med f.eks. ferniseringer, skolefester og andre offentlige/interne arrangementer. Alkoholindtag til fester og arrangementer må ikke have et omfang, hvor man er til gene for medstuderende, ansatte eller gæster.</w:t>
      </w:r>
    </w:p>
    <w:p w14:paraId="795AFE06" w14:textId="77777777" w:rsidR="007855FC" w:rsidRPr="00707ECE" w:rsidRDefault="007855FC" w:rsidP="007855FC">
      <w:pPr>
        <w:rPr>
          <w:rFonts w:ascii="Arial" w:hAnsi="Arial" w:cs="Arial"/>
          <w:sz w:val="22"/>
          <w:szCs w:val="22"/>
          <w:lang w:val="da-DK"/>
        </w:rPr>
      </w:pPr>
    </w:p>
    <w:p w14:paraId="32D02531" w14:textId="77777777" w:rsidR="007855FC" w:rsidRPr="00707ECE" w:rsidRDefault="007855FC" w:rsidP="007855FC">
      <w:pPr>
        <w:rPr>
          <w:rFonts w:ascii="Arial" w:hAnsi="Arial" w:cs="Arial"/>
          <w:sz w:val="22"/>
          <w:szCs w:val="22"/>
          <w:lang w:val="da-DK"/>
        </w:rPr>
      </w:pPr>
      <w:r w:rsidRPr="00707ECE">
        <w:rPr>
          <w:rFonts w:ascii="Arial" w:hAnsi="Arial" w:cs="Arial"/>
          <w:sz w:val="22"/>
          <w:szCs w:val="22"/>
          <w:lang w:val="da-DK"/>
        </w:rPr>
        <w:t xml:space="preserve">Det er ikke tilladt at ryge indenfor på </w:t>
      </w:r>
      <w:r w:rsidRPr="00707ECE">
        <w:rPr>
          <w:rFonts w:ascii="Arial" w:hAnsi="Arial" w:cs="Arial"/>
          <w:color w:val="auto"/>
          <w:sz w:val="22"/>
          <w:szCs w:val="22"/>
          <w:lang w:val="da-DK"/>
        </w:rPr>
        <w:t>Det Fynske Kunstakademi. Der henvises til fortrappen eller bagtrappen.</w:t>
      </w:r>
    </w:p>
    <w:p w14:paraId="762F89C3" w14:textId="77777777" w:rsidR="007855FC" w:rsidRPr="00707ECE" w:rsidRDefault="007855FC" w:rsidP="007855FC">
      <w:pPr>
        <w:rPr>
          <w:rFonts w:ascii="Arial" w:hAnsi="Arial" w:cs="Arial"/>
          <w:sz w:val="22"/>
          <w:szCs w:val="22"/>
          <w:lang w:val="da-DK"/>
        </w:rPr>
      </w:pPr>
    </w:p>
    <w:p w14:paraId="18C4EA30" w14:textId="77777777" w:rsidR="007855FC" w:rsidRPr="00707ECE" w:rsidRDefault="007855FC" w:rsidP="007855FC">
      <w:pPr>
        <w:rPr>
          <w:rFonts w:ascii="Arial" w:hAnsi="Arial" w:cs="Arial"/>
          <w:color w:val="auto"/>
          <w:sz w:val="22"/>
          <w:szCs w:val="22"/>
          <w:lang w:val="da-DK"/>
        </w:rPr>
      </w:pPr>
      <w:r w:rsidRPr="00707ECE">
        <w:rPr>
          <w:rFonts w:ascii="Arial" w:hAnsi="Arial" w:cs="Arial"/>
          <w:color w:val="auto"/>
          <w:sz w:val="22"/>
          <w:szCs w:val="22"/>
          <w:lang w:val="da-DK"/>
        </w:rPr>
        <w:t>Vi har en nultolerance-politik for brug af alle andre rusmidler. Det er således forbudt at indtage eller være påvirket af andre rusmidler på Det Fynske Kunstakademi</w:t>
      </w:r>
    </w:p>
    <w:p w14:paraId="5558FFF0" w14:textId="77777777" w:rsidR="007855FC" w:rsidRPr="00707ECE" w:rsidRDefault="007855FC" w:rsidP="007855FC">
      <w:pPr>
        <w:rPr>
          <w:rFonts w:ascii="Arial" w:hAnsi="Arial" w:cs="Arial"/>
          <w:color w:val="auto"/>
          <w:sz w:val="22"/>
          <w:szCs w:val="22"/>
          <w:lang w:val="da-DK"/>
        </w:rPr>
      </w:pPr>
    </w:p>
    <w:p w14:paraId="525F857C" w14:textId="77777777" w:rsidR="007855FC" w:rsidRPr="00707ECE" w:rsidRDefault="007855FC" w:rsidP="007855FC">
      <w:pPr>
        <w:rPr>
          <w:rFonts w:ascii="Arial" w:hAnsi="Arial" w:cs="Arial"/>
          <w:sz w:val="22"/>
          <w:szCs w:val="22"/>
          <w:lang w:val="da-DK"/>
        </w:rPr>
      </w:pPr>
      <w:r w:rsidRPr="00707ECE">
        <w:rPr>
          <w:rFonts w:ascii="Arial" w:hAnsi="Arial" w:cs="Arial"/>
          <w:sz w:val="22"/>
          <w:szCs w:val="22"/>
          <w:lang w:val="da-DK"/>
        </w:rPr>
        <w:t xml:space="preserve">Overtrædelse af ovenstående kan medføre midlertidig bortvisning og i gentagne tilfælde permanent bortvisning fra </w:t>
      </w:r>
      <w:r w:rsidRPr="00707ECE">
        <w:rPr>
          <w:rFonts w:ascii="Arial" w:hAnsi="Arial" w:cs="Arial"/>
          <w:color w:val="auto"/>
          <w:sz w:val="22"/>
          <w:szCs w:val="22"/>
          <w:lang w:val="da-DK"/>
        </w:rPr>
        <w:t>Det Fynske Kunstakademi</w:t>
      </w:r>
      <w:r w:rsidRPr="00707ECE">
        <w:rPr>
          <w:rFonts w:ascii="Arial" w:hAnsi="Arial" w:cs="Arial"/>
          <w:sz w:val="22"/>
          <w:szCs w:val="22"/>
          <w:lang w:val="da-DK"/>
        </w:rPr>
        <w:t>.</w:t>
      </w:r>
    </w:p>
    <w:p w14:paraId="3590C415" w14:textId="77777777" w:rsidR="007855FC" w:rsidRPr="00707ECE" w:rsidRDefault="007855FC" w:rsidP="00C36A0A">
      <w:pPr>
        <w:rPr>
          <w:rFonts w:ascii="Arial" w:hAnsi="Arial" w:cs="Arial"/>
          <w:sz w:val="22"/>
          <w:szCs w:val="22"/>
          <w:lang w:val="da-DK"/>
        </w:rPr>
      </w:pPr>
    </w:p>
    <w:p w14:paraId="0DBF31E6" w14:textId="77777777" w:rsidR="00C36A0A" w:rsidRPr="00707ECE" w:rsidRDefault="00C36A0A" w:rsidP="00C36A0A">
      <w:pPr>
        <w:rPr>
          <w:rFonts w:ascii="Arial" w:hAnsi="Arial" w:cs="Arial"/>
          <w:sz w:val="22"/>
          <w:szCs w:val="22"/>
          <w:lang w:val="da-DK"/>
        </w:rPr>
      </w:pPr>
    </w:p>
    <w:p w14:paraId="7AE9F6FA" w14:textId="77777777" w:rsidR="00C36A0A" w:rsidRPr="00707ECE" w:rsidRDefault="00BC44CA" w:rsidP="00C36A0A">
      <w:pPr>
        <w:rPr>
          <w:rFonts w:ascii="Arial" w:hAnsi="Arial" w:cs="Arial"/>
          <w:b/>
          <w:sz w:val="22"/>
          <w:szCs w:val="22"/>
          <w:lang w:val="da-DK"/>
        </w:rPr>
      </w:pPr>
      <w:r w:rsidRPr="00707ECE">
        <w:rPr>
          <w:rFonts w:ascii="Arial" w:hAnsi="Arial" w:cs="Arial"/>
          <w:b/>
          <w:sz w:val="22"/>
          <w:szCs w:val="22"/>
          <w:lang w:val="da-DK"/>
        </w:rPr>
        <w:t>Sikkerhed</w:t>
      </w:r>
    </w:p>
    <w:p w14:paraId="7CB4DE63" w14:textId="77777777" w:rsidR="00C36A0A" w:rsidRPr="00707ECE" w:rsidRDefault="00BC44CA" w:rsidP="00C36A0A">
      <w:pPr>
        <w:rPr>
          <w:rFonts w:ascii="Arial" w:eastAsia="Times New Roman" w:hAnsi="Arial" w:cs="Arial"/>
          <w:sz w:val="22"/>
          <w:szCs w:val="22"/>
          <w:lang w:val="da-DK"/>
        </w:rPr>
      </w:pPr>
      <w:r w:rsidRPr="00707ECE">
        <w:rPr>
          <w:rFonts w:ascii="Arial" w:eastAsia="Times New Roman" w:hAnsi="Arial" w:cs="Arial"/>
          <w:color w:val="333333"/>
          <w:sz w:val="22"/>
          <w:szCs w:val="22"/>
          <w:shd w:val="clear" w:color="auto" w:fill="FFFFFF"/>
          <w:lang w:val="da-DK"/>
        </w:rPr>
        <w:t xml:space="preserve">I fællesateliererne </w:t>
      </w:r>
      <w:r w:rsidR="00C36A0A" w:rsidRPr="00707ECE">
        <w:rPr>
          <w:rFonts w:ascii="Arial" w:eastAsia="Times New Roman" w:hAnsi="Arial" w:cs="Arial"/>
          <w:color w:val="333333"/>
          <w:sz w:val="22"/>
          <w:szCs w:val="22"/>
          <w:shd w:val="clear" w:color="auto" w:fill="FFFFFF"/>
          <w:lang w:val="da-DK"/>
        </w:rPr>
        <w:t xml:space="preserve">må </w:t>
      </w:r>
      <w:r w:rsidRPr="00707ECE">
        <w:rPr>
          <w:rFonts w:ascii="Arial" w:eastAsia="Times New Roman" w:hAnsi="Arial" w:cs="Arial"/>
          <w:color w:val="333333"/>
          <w:sz w:val="22"/>
          <w:szCs w:val="22"/>
          <w:shd w:val="clear" w:color="auto" w:fill="FFFFFF"/>
          <w:lang w:val="da-DK"/>
        </w:rPr>
        <w:t xml:space="preserve">der </w:t>
      </w:r>
      <w:r w:rsidR="00C36A0A" w:rsidRPr="00707ECE">
        <w:rPr>
          <w:rFonts w:ascii="Arial" w:eastAsia="Times New Roman" w:hAnsi="Arial" w:cs="Arial"/>
          <w:color w:val="333333"/>
          <w:sz w:val="22"/>
          <w:szCs w:val="22"/>
          <w:shd w:val="clear" w:color="auto" w:fill="FFFFFF"/>
          <w:lang w:val="da-DK"/>
        </w:rPr>
        <w:t xml:space="preserve">kun arbejdes med materialer med MAL-koden 00- og 0- og 0 eller tilsvarende. Arbejde med materialer med MAL-koden over 2 må kun </w:t>
      </w:r>
      <w:r w:rsidR="00823869" w:rsidRPr="00707ECE">
        <w:rPr>
          <w:rFonts w:ascii="Arial" w:eastAsia="Times New Roman" w:hAnsi="Arial" w:cs="Arial"/>
          <w:color w:val="333333"/>
          <w:sz w:val="22"/>
          <w:szCs w:val="22"/>
          <w:shd w:val="clear" w:color="auto" w:fill="FFFFFF"/>
          <w:lang w:val="da-DK"/>
        </w:rPr>
        <w:t xml:space="preserve">ske </w:t>
      </w:r>
      <w:r w:rsidR="00C36A0A" w:rsidRPr="00707ECE">
        <w:rPr>
          <w:rFonts w:ascii="Arial" w:eastAsia="Times New Roman" w:hAnsi="Arial" w:cs="Arial"/>
          <w:color w:val="333333"/>
          <w:sz w:val="22"/>
          <w:szCs w:val="22"/>
          <w:shd w:val="clear" w:color="auto" w:fill="FFFFFF"/>
          <w:lang w:val="da-DK"/>
        </w:rPr>
        <w:t>efter forudgående aftale</w:t>
      </w:r>
      <w:r w:rsidR="00823869" w:rsidRPr="00707ECE">
        <w:rPr>
          <w:rFonts w:ascii="Arial" w:eastAsia="Times New Roman" w:hAnsi="Arial" w:cs="Arial"/>
          <w:color w:val="333333"/>
          <w:sz w:val="22"/>
          <w:szCs w:val="22"/>
          <w:shd w:val="clear" w:color="auto" w:fill="FFFFFF"/>
          <w:lang w:val="da-DK"/>
        </w:rPr>
        <w:t xml:space="preserve"> med rektor</w:t>
      </w:r>
      <w:r w:rsidR="007855FC" w:rsidRPr="00707ECE">
        <w:rPr>
          <w:rFonts w:ascii="Arial" w:eastAsia="Times New Roman" w:hAnsi="Arial" w:cs="Arial"/>
          <w:color w:val="333333"/>
          <w:sz w:val="22"/>
          <w:szCs w:val="22"/>
          <w:shd w:val="clear" w:color="auto" w:fill="FFFFFF"/>
          <w:lang w:val="da-DK"/>
        </w:rPr>
        <w:t>. Det gælder også i kælderlokalerne.</w:t>
      </w:r>
    </w:p>
    <w:p w14:paraId="41C468B0" w14:textId="77777777" w:rsidR="00C36A0A" w:rsidRPr="00707ECE" w:rsidRDefault="00C36A0A" w:rsidP="00C36A0A">
      <w:pPr>
        <w:rPr>
          <w:rFonts w:ascii="Arial" w:hAnsi="Arial" w:cs="Arial"/>
          <w:sz w:val="22"/>
          <w:szCs w:val="22"/>
          <w:lang w:val="da-DK"/>
        </w:rPr>
      </w:pPr>
    </w:p>
    <w:p w14:paraId="26F0F0FF" w14:textId="77777777" w:rsidR="00C36A0A" w:rsidRPr="00707ECE" w:rsidRDefault="00C36A0A" w:rsidP="00C36A0A">
      <w:pPr>
        <w:rPr>
          <w:rFonts w:ascii="Arial" w:hAnsi="Arial" w:cs="Arial"/>
          <w:sz w:val="22"/>
          <w:szCs w:val="22"/>
          <w:lang w:val="da-DK"/>
        </w:rPr>
      </w:pPr>
      <w:r w:rsidRPr="00707ECE">
        <w:rPr>
          <w:rFonts w:ascii="Arial" w:hAnsi="Arial" w:cs="Arial"/>
          <w:sz w:val="22"/>
          <w:szCs w:val="22"/>
          <w:lang w:val="da-DK"/>
        </w:rPr>
        <w:t xml:space="preserve">Sofaer, madrasser </w:t>
      </w:r>
      <w:r w:rsidR="00B801C1" w:rsidRPr="00707ECE">
        <w:rPr>
          <w:rFonts w:ascii="Arial" w:hAnsi="Arial" w:cs="Arial"/>
          <w:sz w:val="22"/>
          <w:szCs w:val="22"/>
          <w:lang w:val="da-DK"/>
        </w:rPr>
        <w:t xml:space="preserve">og </w:t>
      </w:r>
      <w:r w:rsidR="007A0874" w:rsidRPr="00707ECE">
        <w:rPr>
          <w:rFonts w:ascii="Arial" w:hAnsi="Arial" w:cs="Arial"/>
          <w:sz w:val="22"/>
          <w:szCs w:val="22"/>
          <w:lang w:val="da-DK"/>
        </w:rPr>
        <w:t>andre polstrede</w:t>
      </w:r>
      <w:r w:rsidR="00B801C1" w:rsidRPr="00707ECE">
        <w:rPr>
          <w:rFonts w:ascii="Arial" w:hAnsi="Arial" w:cs="Arial"/>
          <w:sz w:val="22"/>
          <w:szCs w:val="22"/>
          <w:lang w:val="da-DK"/>
        </w:rPr>
        <w:t xml:space="preserve"> møbler</w:t>
      </w:r>
      <w:r w:rsidRPr="00707ECE">
        <w:rPr>
          <w:rFonts w:ascii="Arial" w:hAnsi="Arial" w:cs="Arial"/>
          <w:sz w:val="22"/>
          <w:szCs w:val="22"/>
          <w:lang w:val="da-DK"/>
        </w:rPr>
        <w:t xml:space="preserve"> er ligesom kogeplader, elkedler og andet elektrisk udstyr, der kan udgøre en brandf</w:t>
      </w:r>
      <w:r w:rsidR="007A0874" w:rsidRPr="00707ECE">
        <w:rPr>
          <w:rFonts w:ascii="Arial" w:hAnsi="Arial" w:cs="Arial"/>
          <w:sz w:val="22"/>
          <w:szCs w:val="22"/>
          <w:lang w:val="da-DK"/>
        </w:rPr>
        <w:t>are, forbudt på atelierer</w:t>
      </w:r>
      <w:r w:rsidRPr="00707ECE">
        <w:rPr>
          <w:rFonts w:ascii="Arial" w:hAnsi="Arial" w:cs="Arial"/>
          <w:sz w:val="22"/>
          <w:szCs w:val="22"/>
          <w:lang w:val="da-DK"/>
        </w:rPr>
        <w:t xml:space="preserve"> og fællesområder. </w:t>
      </w:r>
    </w:p>
    <w:p w14:paraId="045A1DF0" w14:textId="77777777" w:rsidR="00DA711E" w:rsidRPr="00707ECE" w:rsidRDefault="007A0874" w:rsidP="00C36A0A">
      <w:pPr>
        <w:rPr>
          <w:rFonts w:ascii="Arial" w:hAnsi="Arial" w:cs="Arial"/>
          <w:sz w:val="22"/>
          <w:szCs w:val="22"/>
          <w:lang w:val="da-DK"/>
        </w:rPr>
      </w:pPr>
      <w:r w:rsidRPr="00707ECE">
        <w:rPr>
          <w:rFonts w:ascii="Arial" w:hAnsi="Arial" w:cs="Arial"/>
          <w:sz w:val="22"/>
          <w:szCs w:val="22"/>
          <w:lang w:val="da-DK"/>
        </w:rPr>
        <w:t>Det gælder også</w:t>
      </w:r>
      <w:r w:rsidR="00C36A0A" w:rsidRPr="00707ECE">
        <w:rPr>
          <w:rFonts w:ascii="Arial" w:hAnsi="Arial" w:cs="Arial"/>
          <w:sz w:val="22"/>
          <w:szCs w:val="22"/>
          <w:lang w:val="da-DK"/>
        </w:rPr>
        <w:t xml:space="preserve"> åben ild og </w:t>
      </w:r>
      <w:r w:rsidRPr="00707ECE">
        <w:rPr>
          <w:rFonts w:ascii="Arial" w:hAnsi="Arial" w:cs="Arial"/>
          <w:sz w:val="22"/>
          <w:szCs w:val="22"/>
          <w:lang w:val="da-DK"/>
        </w:rPr>
        <w:t xml:space="preserve">brug af </w:t>
      </w:r>
      <w:r w:rsidR="00C36A0A" w:rsidRPr="00707ECE">
        <w:rPr>
          <w:rFonts w:ascii="Arial" w:hAnsi="Arial" w:cs="Arial"/>
          <w:sz w:val="22"/>
          <w:szCs w:val="22"/>
          <w:lang w:val="da-DK"/>
        </w:rPr>
        <w:t>stearinlys</w:t>
      </w:r>
      <w:r w:rsidRPr="00707ECE">
        <w:rPr>
          <w:rFonts w:ascii="Arial" w:hAnsi="Arial" w:cs="Arial"/>
          <w:sz w:val="22"/>
          <w:szCs w:val="22"/>
          <w:lang w:val="da-DK"/>
        </w:rPr>
        <w:t>.</w:t>
      </w:r>
    </w:p>
    <w:p w14:paraId="103B359D" w14:textId="77777777" w:rsidR="00C36A0A" w:rsidRPr="00707ECE" w:rsidRDefault="00C36A0A" w:rsidP="00C36A0A">
      <w:pPr>
        <w:rPr>
          <w:rFonts w:ascii="Arial" w:hAnsi="Arial" w:cs="Arial"/>
          <w:sz w:val="22"/>
          <w:szCs w:val="22"/>
          <w:lang w:val="da-DK"/>
        </w:rPr>
      </w:pPr>
    </w:p>
    <w:p w14:paraId="4A848F11" w14:textId="77777777" w:rsidR="00DA711E" w:rsidRPr="00707ECE" w:rsidRDefault="00DA711E" w:rsidP="00DA711E">
      <w:pPr>
        <w:rPr>
          <w:rFonts w:ascii="Arial" w:hAnsi="Arial" w:cs="Arial"/>
          <w:sz w:val="22"/>
          <w:szCs w:val="22"/>
          <w:lang w:val="da-DK"/>
        </w:rPr>
      </w:pPr>
      <w:r w:rsidRPr="00707ECE">
        <w:rPr>
          <w:rFonts w:ascii="Arial" w:hAnsi="Arial" w:cs="Arial"/>
          <w:sz w:val="22"/>
          <w:szCs w:val="22"/>
          <w:lang w:val="da-DK"/>
        </w:rPr>
        <w:t xml:space="preserve">Overtrædelse af ovenstående kan medføre midlertidig bortvisning og i gentagne tilfælde permanent bortvisning fra </w:t>
      </w:r>
      <w:r w:rsidRPr="00707ECE">
        <w:rPr>
          <w:rFonts w:ascii="Arial" w:hAnsi="Arial" w:cs="Arial"/>
          <w:color w:val="auto"/>
          <w:sz w:val="22"/>
          <w:szCs w:val="22"/>
          <w:lang w:val="da-DK"/>
        </w:rPr>
        <w:t>Det Fynske Kunstakademi</w:t>
      </w:r>
      <w:r w:rsidRPr="00707ECE">
        <w:rPr>
          <w:rFonts w:ascii="Arial" w:hAnsi="Arial" w:cs="Arial"/>
          <w:sz w:val="22"/>
          <w:szCs w:val="22"/>
          <w:lang w:val="da-DK"/>
        </w:rPr>
        <w:t>.</w:t>
      </w:r>
    </w:p>
    <w:p w14:paraId="5A716082" w14:textId="77777777" w:rsidR="00EC577F" w:rsidRPr="00707ECE" w:rsidRDefault="00EC577F" w:rsidP="00D7319F">
      <w:pPr>
        <w:rPr>
          <w:rFonts w:ascii="Arial" w:hAnsi="Arial" w:cs="Arial"/>
          <w:sz w:val="22"/>
          <w:szCs w:val="22"/>
          <w:u w:val="single"/>
          <w:lang w:val="da-DK"/>
        </w:rPr>
      </w:pPr>
    </w:p>
    <w:p w14:paraId="4A903331" w14:textId="77777777" w:rsidR="00C36A0A" w:rsidRPr="00707ECE" w:rsidRDefault="00C36A0A" w:rsidP="00D7319F">
      <w:pPr>
        <w:rPr>
          <w:rFonts w:ascii="Arial" w:hAnsi="Arial" w:cs="Arial"/>
          <w:sz w:val="22"/>
          <w:szCs w:val="22"/>
          <w:u w:val="single"/>
          <w:lang w:val="da-DK"/>
        </w:rPr>
      </w:pPr>
    </w:p>
    <w:p w14:paraId="1908C215" w14:textId="77777777" w:rsidR="009071BD" w:rsidRPr="00707ECE" w:rsidRDefault="009071BD" w:rsidP="00955D83">
      <w:pPr>
        <w:rPr>
          <w:rFonts w:ascii="Arial" w:hAnsi="Arial" w:cs="Arial"/>
          <w:sz w:val="22"/>
          <w:szCs w:val="22"/>
          <w:lang w:val="da-DK"/>
        </w:rPr>
      </w:pPr>
    </w:p>
    <w:sectPr w:rsidR="009071BD" w:rsidRPr="00707ECE" w:rsidSect="009C5F73">
      <w:headerReference w:type="first" r:id="rId7"/>
      <w:footerReference w:type="first" r:id="rId8"/>
      <w:pgSz w:w="11907" w:h="16839" w:code="9"/>
      <w:pgMar w:top="2552" w:right="1418" w:bottom="1289" w:left="1418" w:header="862"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AA868" w14:textId="77777777" w:rsidR="009C5F73" w:rsidRDefault="009C5F73">
      <w:pPr>
        <w:spacing w:line="240" w:lineRule="auto"/>
      </w:pPr>
      <w:r>
        <w:separator/>
      </w:r>
    </w:p>
  </w:endnote>
  <w:endnote w:type="continuationSeparator" w:id="0">
    <w:p w14:paraId="5570E8B6" w14:textId="77777777" w:rsidR="009C5F73" w:rsidRDefault="009C5F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oto Sans">
    <w:altName w:val="Calibri"/>
    <w:panose1 w:val="020B0502040504020204"/>
    <w:charset w:val="00"/>
    <w:family w:val="swiss"/>
    <w:pitch w:val="variable"/>
    <w:sig w:usb0="E00082FF" w:usb1="400078FF" w:usb2="08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5B684" w14:textId="77777777" w:rsidR="002E5727" w:rsidRDefault="002E5727" w:rsidP="005B0B70">
    <w:pPr>
      <w:pStyle w:val="Sidefod"/>
      <w:tabs>
        <w:tab w:val="left" w:pos="466"/>
      </w:tabs>
    </w:pPr>
    <w:r>
      <w:rPr>
        <w:noProof/>
        <w:lang w:eastAsia="da-DK"/>
      </w:rPr>
      <w:drawing>
        <wp:anchor distT="0" distB="0" distL="114300" distR="114300" simplePos="0" relativeHeight="251672576" behindDoc="0" locked="0" layoutInCell="1" allowOverlap="1" wp14:anchorId="1A622594" wp14:editId="42486FEA">
          <wp:simplePos x="0" y="0"/>
          <wp:positionH relativeFrom="page">
            <wp:posOffset>400685</wp:posOffset>
          </wp:positionH>
          <wp:positionV relativeFrom="paragraph">
            <wp:posOffset>179499</wp:posOffset>
          </wp:positionV>
          <wp:extent cx="5734685" cy="240665"/>
          <wp:effectExtent l="0" t="0" r="0" b="6985"/>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und.jpg"/>
                  <pic:cNvPicPr/>
                </pic:nvPicPr>
                <pic:blipFill>
                  <a:blip r:embed="rId1">
                    <a:extLst>
                      <a:ext uri="{28A0092B-C50C-407E-A947-70E740481C1C}">
                        <a14:useLocalDpi xmlns:a14="http://schemas.microsoft.com/office/drawing/2010/main" val="0"/>
                      </a:ext>
                    </a:extLst>
                  </a:blip>
                  <a:stretch>
                    <a:fillRect/>
                  </a:stretch>
                </pic:blipFill>
                <pic:spPr>
                  <a:xfrm>
                    <a:off x="0" y="0"/>
                    <a:ext cx="5734685" cy="240665"/>
                  </a:xfrm>
                  <a:prstGeom prst="rect">
                    <a:avLst/>
                  </a:prstGeom>
                </pic:spPr>
              </pic:pic>
            </a:graphicData>
          </a:graphic>
        </wp:anchor>
      </w:drawing>
    </w:r>
    <w:r w:rsidR="009C5F73">
      <w:rPr>
        <w:noProof/>
      </w:rPr>
      <w:pict w14:anchorId="7D4B4AA3">
        <v:shapetype id="_x0000_t202" coordsize="21600,21600" o:spt="202" path="m,l,21600r21600,l21600,xe">
          <v:stroke joinstyle="miter"/>
          <v:path gradientshapeok="t" o:connecttype="rect"/>
        </v:shapetype>
        <v:shape id="Tekstfelt 1" o:spid="_x0000_s1025" type="#_x0000_t202" style="position:absolute;margin-left:-71.05pt;margin-top:17.75pt;width:594.3pt;height:23.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" o:allowoverlap="f" stroked="f">
          <v:textbox>
            <w:txbxContent>
              <w:p w14:paraId="553F8CD3" w14:textId="77777777" w:rsidR="002E5727" w:rsidRPr="0096454B" w:rsidRDefault="002E5727" w:rsidP="00771E75">
                <w:pPr>
                  <w:jc w:val="center"/>
                  <w:rPr>
                    <w:rFonts w:ascii="Noto Sans" w:hAnsi="Noto Sans"/>
                    <w:b/>
                    <w:spacing w:val="20"/>
                    <w:sz w:val="20"/>
                    <w:szCs w:val="20"/>
                    <w:lang w:val="da-DK"/>
                  </w:rPr>
                </w:pPr>
                <w:r w:rsidRPr="0096454B">
                  <w:rPr>
                    <w:rFonts w:ascii="Noto Sans" w:hAnsi="Noto Sans"/>
                    <w:b/>
                    <w:spacing w:val="20"/>
                    <w:sz w:val="20"/>
                    <w:szCs w:val="20"/>
                    <w:lang w:val="da-DK"/>
                  </w:rPr>
                  <w:t>JERNBANEGADE 13, 5000 ODENSE C / +45 66111288 / INFO@DETFYNSKEKUNSTAKADEMI.DK</w:t>
                </w:r>
              </w:p>
              <w:p w14:paraId="020A5EE9" w14:textId="77777777" w:rsidR="002E5727" w:rsidRPr="00391C6B" w:rsidRDefault="002E5727" w:rsidP="00771E75">
                <w:pPr>
                  <w:rPr>
                    <w:lang w:val="da-DK"/>
                  </w:rPr>
                </w:pPr>
              </w:p>
            </w:txbxContent>
          </v:textbox>
          <w10:wrap type="square"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42586" w14:textId="77777777" w:rsidR="009C5F73" w:rsidRDefault="009C5F73">
      <w:pPr>
        <w:spacing w:line="240" w:lineRule="auto"/>
      </w:pPr>
      <w:r>
        <w:separator/>
      </w:r>
    </w:p>
  </w:footnote>
  <w:footnote w:type="continuationSeparator" w:id="0">
    <w:p w14:paraId="1AABBDBA" w14:textId="77777777" w:rsidR="009C5F73" w:rsidRDefault="009C5F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8AD1F" w14:textId="18B1F354" w:rsidR="002E5727" w:rsidRDefault="002E5727" w:rsidP="002121E5">
    <w:pPr>
      <w:pStyle w:val="Sidehoved"/>
      <w:jc w:val="right"/>
      <w:rPr>
        <w:rFonts w:ascii="Verdana" w:hAnsi="Verdana"/>
        <w:noProof/>
        <w:sz w:val="22"/>
        <w:szCs w:val="22"/>
        <w:lang w:val="da-DK" w:eastAsia="da-DK"/>
      </w:rPr>
    </w:pPr>
    <w:r w:rsidRPr="009B22DD">
      <w:rPr>
        <w:rFonts w:ascii="Verdana" w:hAnsi="Verdana"/>
        <w:noProof/>
        <w:sz w:val="22"/>
        <w:szCs w:val="22"/>
        <w:lang w:eastAsia="da-DK"/>
      </w:rPr>
      <w:drawing>
        <wp:anchor distT="0" distB="0" distL="114300" distR="114300" simplePos="0" relativeHeight="251666432" behindDoc="0" locked="0" layoutInCell="1" allowOverlap="1" wp14:anchorId="1525AA18" wp14:editId="60FB0E58">
          <wp:simplePos x="0" y="0"/>
          <wp:positionH relativeFrom="page">
            <wp:posOffset>437340</wp:posOffset>
          </wp:positionH>
          <wp:positionV relativeFrom="page">
            <wp:posOffset>330741</wp:posOffset>
          </wp:positionV>
          <wp:extent cx="1508192" cy="1021404"/>
          <wp:effectExtent l="19050" t="0" r="0" b="0"/>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508192" cy="1021404"/>
                  </a:xfrm>
                  <a:prstGeom prst="rect">
                    <a:avLst/>
                  </a:prstGeom>
                </pic:spPr>
              </pic:pic>
            </a:graphicData>
          </a:graphic>
        </wp:anchor>
      </w:drawing>
    </w:r>
    <w:sdt>
      <w:sdtPr>
        <w:rPr>
          <w:rFonts w:ascii="Verdana" w:hAnsi="Verdana"/>
          <w:sz w:val="22"/>
          <w:szCs w:val="22"/>
          <w:lang w:val="da-DK"/>
        </w:rPr>
        <w:id w:val="1090121960"/>
        <w:date w:fullDate="2024-02-21T00:00:00Z">
          <w:dateFormat w:val="d. MMMM yyyy"/>
          <w:lid w:val="da-DK"/>
          <w:storeMappedDataAs w:val="dateTime"/>
          <w:calendar w:val="gregorian"/>
        </w:date>
      </w:sdtPr>
      <w:sdtContent>
        <w:r w:rsidR="002A5CD4">
          <w:rPr>
            <w:rFonts w:ascii="Verdana" w:hAnsi="Verdana"/>
            <w:sz w:val="22"/>
            <w:szCs w:val="22"/>
            <w:lang w:val="da-DK"/>
          </w:rPr>
          <w:t>21</w:t>
        </w:r>
        <w:r w:rsidR="00E76509">
          <w:rPr>
            <w:rFonts w:ascii="Verdana" w:hAnsi="Verdana"/>
            <w:sz w:val="22"/>
            <w:szCs w:val="22"/>
            <w:lang w:val="da-DK"/>
          </w:rPr>
          <w:t xml:space="preserve">. </w:t>
        </w:r>
        <w:r w:rsidR="00FB6079">
          <w:rPr>
            <w:rFonts w:ascii="Verdana" w:hAnsi="Verdana"/>
            <w:sz w:val="22"/>
            <w:szCs w:val="22"/>
            <w:lang w:val="da-DK"/>
          </w:rPr>
          <w:t>februar</w:t>
        </w:r>
        <w:r w:rsidR="00E76509">
          <w:rPr>
            <w:rFonts w:ascii="Verdana" w:hAnsi="Verdana"/>
            <w:sz w:val="22"/>
            <w:szCs w:val="22"/>
            <w:lang w:val="da-DK"/>
          </w:rPr>
          <w:t xml:space="preserve"> 2024</w:t>
        </w:r>
      </w:sdtContent>
    </w:sdt>
  </w:p>
  <w:p w14:paraId="30063BA1" w14:textId="77777777" w:rsidR="002E5727" w:rsidRDefault="002E5727" w:rsidP="009B22DD">
    <w:pPr>
      <w:pStyle w:val="Sidehoved"/>
      <w:jc w:val="right"/>
      <w:rPr>
        <w:rFonts w:ascii="Verdana" w:hAnsi="Verdana"/>
        <w:noProof/>
        <w:sz w:val="22"/>
        <w:szCs w:val="22"/>
        <w:lang w:val="da-DK" w:eastAsia="da-DK"/>
      </w:rPr>
    </w:pPr>
    <w:r w:rsidRPr="009B22DD">
      <w:rPr>
        <w:rFonts w:ascii="Verdana" w:hAnsi="Verdana"/>
        <w:noProof/>
        <w:sz w:val="22"/>
        <w:szCs w:val="22"/>
        <w:lang w:val="da-DK" w:eastAsia="da-DK"/>
      </w:rPr>
      <w:t xml:space="preserve"> </w:t>
    </w:r>
  </w:p>
  <w:p w14:paraId="7A2A6042" w14:textId="77777777" w:rsidR="002E5727" w:rsidRDefault="002E5727" w:rsidP="009B22DD">
    <w:pPr>
      <w:pStyle w:val="Sidehoved"/>
      <w:jc w:val="right"/>
      <w:rPr>
        <w:rFonts w:ascii="Verdana" w:hAnsi="Verdana"/>
        <w:noProof/>
        <w:sz w:val="22"/>
        <w:szCs w:val="22"/>
        <w:lang w:val="da-DK" w:eastAsia="da-DK"/>
      </w:rPr>
    </w:pPr>
  </w:p>
  <w:p w14:paraId="46BBBCD6" w14:textId="77777777" w:rsidR="002E5727" w:rsidRDefault="002E5727" w:rsidP="009B22DD">
    <w:pPr>
      <w:pStyle w:val="Sidehoved"/>
      <w:jc w:val="right"/>
      <w:rPr>
        <w:rFonts w:ascii="Verdana" w:hAnsi="Verdana"/>
        <w:noProof/>
        <w:sz w:val="22"/>
        <w:szCs w:val="22"/>
        <w:lang w:val="da-DK" w:eastAsia="da-DK"/>
      </w:rPr>
    </w:pPr>
  </w:p>
  <w:p w14:paraId="2B483722" w14:textId="77777777" w:rsidR="002E5727" w:rsidRPr="009B22DD" w:rsidRDefault="002E5727" w:rsidP="009B22DD">
    <w:pPr>
      <w:pStyle w:val="Sidehoved"/>
      <w:jc w:val="right"/>
      <w:rPr>
        <w:rFonts w:ascii="Verdana" w:hAnsi="Verdana"/>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8A09E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EF242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128937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73061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CF0C78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62CD8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64E25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26A07F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8A3A5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5F8A71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6DBB8"/>
    <w:lvl w:ilvl="0">
      <w:start w:val="1"/>
      <w:numFmt w:val="bullet"/>
      <w:lvlText w:val=""/>
      <w:lvlJc w:val="left"/>
      <w:pPr>
        <w:tabs>
          <w:tab w:val="num" w:pos="360"/>
        </w:tabs>
        <w:ind w:left="360" w:hanging="360"/>
      </w:pPr>
      <w:rPr>
        <w:rFonts w:ascii="Symbol" w:hAnsi="Symbol" w:hint="default"/>
      </w:rPr>
    </w:lvl>
  </w:abstractNum>
  <w:num w:numId="1" w16cid:durableId="1435402194">
    <w:abstractNumId w:val="10"/>
  </w:num>
  <w:num w:numId="2" w16cid:durableId="1148941602">
    <w:abstractNumId w:val="8"/>
  </w:num>
  <w:num w:numId="3" w16cid:durableId="51926380">
    <w:abstractNumId w:val="7"/>
  </w:num>
  <w:num w:numId="4" w16cid:durableId="219051641">
    <w:abstractNumId w:val="6"/>
  </w:num>
  <w:num w:numId="5" w16cid:durableId="1632634298">
    <w:abstractNumId w:val="5"/>
  </w:num>
  <w:num w:numId="6" w16cid:durableId="437146282">
    <w:abstractNumId w:val="9"/>
  </w:num>
  <w:num w:numId="7" w16cid:durableId="817461056">
    <w:abstractNumId w:val="4"/>
  </w:num>
  <w:num w:numId="8" w16cid:durableId="1387336585">
    <w:abstractNumId w:val="3"/>
  </w:num>
  <w:num w:numId="9" w16cid:durableId="55131672">
    <w:abstractNumId w:val="2"/>
  </w:num>
  <w:num w:numId="10" w16cid:durableId="313947050">
    <w:abstractNumId w:val="1"/>
  </w:num>
  <w:num w:numId="11" w16cid:durableId="1471556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attachedTemplate r:id="rId1"/>
  <w:doNotTrackMoves/>
  <w:defaultTabStop w:val="720"/>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49B3"/>
    <w:rsid w:val="00003E78"/>
    <w:rsid w:val="00026419"/>
    <w:rsid w:val="00027E35"/>
    <w:rsid w:val="000462F9"/>
    <w:rsid w:val="000A7016"/>
    <w:rsid w:val="000B742A"/>
    <w:rsid w:val="000D14BF"/>
    <w:rsid w:val="000E6DDF"/>
    <w:rsid w:val="000F1D20"/>
    <w:rsid w:val="000F34E5"/>
    <w:rsid w:val="001057B0"/>
    <w:rsid w:val="001071AA"/>
    <w:rsid w:val="00113E2C"/>
    <w:rsid w:val="00116C17"/>
    <w:rsid w:val="00155944"/>
    <w:rsid w:val="00171E17"/>
    <w:rsid w:val="00185A1B"/>
    <w:rsid w:val="00195E7B"/>
    <w:rsid w:val="001A16DD"/>
    <w:rsid w:val="001A26F3"/>
    <w:rsid w:val="001B49B3"/>
    <w:rsid w:val="001C2465"/>
    <w:rsid w:val="002121E5"/>
    <w:rsid w:val="00221FD8"/>
    <w:rsid w:val="00232858"/>
    <w:rsid w:val="00253A1F"/>
    <w:rsid w:val="002626C3"/>
    <w:rsid w:val="00266140"/>
    <w:rsid w:val="002A1431"/>
    <w:rsid w:val="002A5CD4"/>
    <w:rsid w:val="002A6DD4"/>
    <w:rsid w:val="002A7CE2"/>
    <w:rsid w:val="002D22EE"/>
    <w:rsid w:val="002D3758"/>
    <w:rsid w:val="002D3D03"/>
    <w:rsid w:val="002D6A3D"/>
    <w:rsid w:val="002E0E55"/>
    <w:rsid w:val="002E5727"/>
    <w:rsid w:val="002E6589"/>
    <w:rsid w:val="002F0E57"/>
    <w:rsid w:val="002F23FC"/>
    <w:rsid w:val="00315EE2"/>
    <w:rsid w:val="0033207A"/>
    <w:rsid w:val="00337B99"/>
    <w:rsid w:val="003538E7"/>
    <w:rsid w:val="003642F9"/>
    <w:rsid w:val="00367B6E"/>
    <w:rsid w:val="0037260C"/>
    <w:rsid w:val="00377DE9"/>
    <w:rsid w:val="00382F9E"/>
    <w:rsid w:val="00386322"/>
    <w:rsid w:val="00386B8A"/>
    <w:rsid w:val="00391E3A"/>
    <w:rsid w:val="003A0BE2"/>
    <w:rsid w:val="003B50F6"/>
    <w:rsid w:val="003B5C68"/>
    <w:rsid w:val="003C03B3"/>
    <w:rsid w:val="003C7E02"/>
    <w:rsid w:val="003D4F93"/>
    <w:rsid w:val="003F426F"/>
    <w:rsid w:val="00424D89"/>
    <w:rsid w:val="00430F57"/>
    <w:rsid w:val="0044162E"/>
    <w:rsid w:val="004467DB"/>
    <w:rsid w:val="00461E37"/>
    <w:rsid w:val="00465F92"/>
    <w:rsid w:val="00470E43"/>
    <w:rsid w:val="004741CB"/>
    <w:rsid w:val="004741E4"/>
    <w:rsid w:val="00474AEF"/>
    <w:rsid w:val="00482E62"/>
    <w:rsid w:val="004C0F58"/>
    <w:rsid w:val="004C1800"/>
    <w:rsid w:val="004C4C38"/>
    <w:rsid w:val="00501ED0"/>
    <w:rsid w:val="00523AD5"/>
    <w:rsid w:val="00556EC9"/>
    <w:rsid w:val="00571C28"/>
    <w:rsid w:val="005960E7"/>
    <w:rsid w:val="005B0810"/>
    <w:rsid w:val="005B0B70"/>
    <w:rsid w:val="0060643C"/>
    <w:rsid w:val="006166CA"/>
    <w:rsid w:val="00642817"/>
    <w:rsid w:val="0067488C"/>
    <w:rsid w:val="00685967"/>
    <w:rsid w:val="00686466"/>
    <w:rsid w:val="00697273"/>
    <w:rsid w:val="006B137E"/>
    <w:rsid w:val="006B38F1"/>
    <w:rsid w:val="006C6306"/>
    <w:rsid w:val="006E4DDE"/>
    <w:rsid w:val="006F120E"/>
    <w:rsid w:val="00707ECE"/>
    <w:rsid w:val="00715A88"/>
    <w:rsid w:val="00740A79"/>
    <w:rsid w:val="00744169"/>
    <w:rsid w:val="007539C1"/>
    <w:rsid w:val="00760150"/>
    <w:rsid w:val="00762B87"/>
    <w:rsid w:val="007708EB"/>
    <w:rsid w:val="00771E75"/>
    <w:rsid w:val="00775053"/>
    <w:rsid w:val="007855FC"/>
    <w:rsid w:val="0078772B"/>
    <w:rsid w:val="007942A1"/>
    <w:rsid w:val="00794D91"/>
    <w:rsid w:val="007A0874"/>
    <w:rsid w:val="007A67C8"/>
    <w:rsid w:val="007B4CCC"/>
    <w:rsid w:val="007D128A"/>
    <w:rsid w:val="007F289E"/>
    <w:rsid w:val="00805BA3"/>
    <w:rsid w:val="008124AF"/>
    <w:rsid w:val="00823869"/>
    <w:rsid w:val="00856C57"/>
    <w:rsid w:val="008665A2"/>
    <w:rsid w:val="008749A8"/>
    <w:rsid w:val="00877205"/>
    <w:rsid w:val="008801E6"/>
    <w:rsid w:val="008A3CAD"/>
    <w:rsid w:val="008C12D8"/>
    <w:rsid w:val="008C13B1"/>
    <w:rsid w:val="008D1A0F"/>
    <w:rsid w:val="008E4DED"/>
    <w:rsid w:val="008E709C"/>
    <w:rsid w:val="008F27B0"/>
    <w:rsid w:val="009071BD"/>
    <w:rsid w:val="00912E48"/>
    <w:rsid w:val="00917B0D"/>
    <w:rsid w:val="00921D73"/>
    <w:rsid w:val="00955D83"/>
    <w:rsid w:val="0095677E"/>
    <w:rsid w:val="00963E1C"/>
    <w:rsid w:val="00974D7D"/>
    <w:rsid w:val="00975B2E"/>
    <w:rsid w:val="009851A5"/>
    <w:rsid w:val="009B22DD"/>
    <w:rsid w:val="009B528F"/>
    <w:rsid w:val="009C32B6"/>
    <w:rsid w:val="009C5F73"/>
    <w:rsid w:val="009D0CA8"/>
    <w:rsid w:val="009D228B"/>
    <w:rsid w:val="009F4407"/>
    <w:rsid w:val="009F7AAD"/>
    <w:rsid w:val="00A029E2"/>
    <w:rsid w:val="00A0514C"/>
    <w:rsid w:val="00A05593"/>
    <w:rsid w:val="00A27322"/>
    <w:rsid w:val="00A46955"/>
    <w:rsid w:val="00A5238B"/>
    <w:rsid w:val="00A53D47"/>
    <w:rsid w:val="00A54599"/>
    <w:rsid w:val="00A5526B"/>
    <w:rsid w:val="00A65A0B"/>
    <w:rsid w:val="00A67BA6"/>
    <w:rsid w:val="00A76CDD"/>
    <w:rsid w:val="00AA38B1"/>
    <w:rsid w:val="00AC0C2D"/>
    <w:rsid w:val="00AD728E"/>
    <w:rsid w:val="00AF01DF"/>
    <w:rsid w:val="00B0465B"/>
    <w:rsid w:val="00B10B09"/>
    <w:rsid w:val="00B15198"/>
    <w:rsid w:val="00B52E66"/>
    <w:rsid w:val="00B53CB6"/>
    <w:rsid w:val="00B62BDB"/>
    <w:rsid w:val="00B63304"/>
    <w:rsid w:val="00B64264"/>
    <w:rsid w:val="00B701DA"/>
    <w:rsid w:val="00B801C1"/>
    <w:rsid w:val="00B856C9"/>
    <w:rsid w:val="00BA397C"/>
    <w:rsid w:val="00BB4463"/>
    <w:rsid w:val="00BB6D3B"/>
    <w:rsid w:val="00BB71FD"/>
    <w:rsid w:val="00BC265B"/>
    <w:rsid w:val="00BC44CA"/>
    <w:rsid w:val="00BD1743"/>
    <w:rsid w:val="00BD466B"/>
    <w:rsid w:val="00BD558E"/>
    <w:rsid w:val="00BD70CA"/>
    <w:rsid w:val="00BE0A1E"/>
    <w:rsid w:val="00BF0FB2"/>
    <w:rsid w:val="00BF37CD"/>
    <w:rsid w:val="00BF5EC8"/>
    <w:rsid w:val="00C0642F"/>
    <w:rsid w:val="00C269D5"/>
    <w:rsid w:val="00C30273"/>
    <w:rsid w:val="00C36A0A"/>
    <w:rsid w:val="00C42CC1"/>
    <w:rsid w:val="00C43747"/>
    <w:rsid w:val="00C43B2C"/>
    <w:rsid w:val="00C47E5F"/>
    <w:rsid w:val="00C51205"/>
    <w:rsid w:val="00C52006"/>
    <w:rsid w:val="00C60011"/>
    <w:rsid w:val="00C62F1D"/>
    <w:rsid w:val="00C6776C"/>
    <w:rsid w:val="00C82220"/>
    <w:rsid w:val="00C97018"/>
    <w:rsid w:val="00CB47CC"/>
    <w:rsid w:val="00CC4025"/>
    <w:rsid w:val="00CC5AA0"/>
    <w:rsid w:val="00CC696D"/>
    <w:rsid w:val="00CD025B"/>
    <w:rsid w:val="00CD4A65"/>
    <w:rsid w:val="00CD4C9C"/>
    <w:rsid w:val="00CD7097"/>
    <w:rsid w:val="00CE5975"/>
    <w:rsid w:val="00CF143D"/>
    <w:rsid w:val="00CF4C2F"/>
    <w:rsid w:val="00D063B2"/>
    <w:rsid w:val="00D155B6"/>
    <w:rsid w:val="00D228F5"/>
    <w:rsid w:val="00D33513"/>
    <w:rsid w:val="00D70A4A"/>
    <w:rsid w:val="00D7319F"/>
    <w:rsid w:val="00D86153"/>
    <w:rsid w:val="00DA711E"/>
    <w:rsid w:val="00DC07AC"/>
    <w:rsid w:val="00DC23D8"/>
    <w:rsid w:val="00DD21BE"/>
    <w:rsid w:val="00DD6C7E"/>
    <w:rsid w:val="00DF143A"/>
    <w:rsid w:val="00E016FC"/>
    <w:rsid w:val="00E04D31"/>
    <w:rsid w:val="00E1113C"/>
    <w:rsid w:val="00E47053"/>
    <w:rsid w:val="00E76509"/>
    <w:rsid w:val="00E77E1C"/>
    <w:rsid w:val="00EA270B"/>
    <w:rsid w:val="00EB5AA1"/>
    <w:rsid w:val="00EC577F"/>
    <w:rsid w:val="00ED474F"/>
    <w:rsid w:val="00EE12BE"/>
    <w:rsid w:val="00EE1E6F"/>
    <w:rsid w:val="00EE4C52"/>
    <w:rsid w:val="00F0103D"/>
    <w:rsid w:val="00F06443"/>
    <w:rsid w:val="00F0745C"/>
    <w:rsid w:val="00F354DE"/>
    <w:rsid w:val="00F4077D"/>
    <w:rsid w:val="00F43DC2"/>
    <w:rsid w:val="00F57947"/>
    <w:rsid w:val="00F76B78"/>
    <w:rsid w:val="00F77F98"/>
    <w:rsid w:val="00FB253B"/>
    <w:rsid w:val="00FB514D"/>
    <w:rsid w:val="00FB6079"/>
    <w:rsid w:val="00FC2172"/>
    <w:rsid w:val="00FD08E0"/>
  </w:rsids>
  <m:mathPr>
    <m:mathFont m:val="Cambria Math"/>
    <m:brkBin m:val="before"/>
    <m:brkBinSub m:val="--"/>
    <m:smallFrac/>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9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19"/>
        <w:szCs w:val="19"/>
        <w:lang w:val="en-US" w:eastAsia="en-US" w:bidi="ar-SA"/>
      </w:rPr>
    </w:rPrDefault>
    <w:pPrDefault>
      <w:pPr>
        <w:spacing w:after="200" w:line="288" w:lineRule="auto"/>
      </w:pPr>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38E7"/>
    <w:pPr>
      <w:spacing w:after="0"/>
    </w:pPr>
    <w:rPr>
      <w:color w:val="000000"/>
      <w:sz w:val="24"/>
    </w:rPr>
  </w:style>
  <w:style w:type="paragraph" w:styleId="Overskrift1">
    <w:name w:val="heading 1"/>
    <w:basedOn w:val="Normal"/>
    <w:next w:val="Normal"/>
    <w:link w:val="Overskrift1Tegn"/>
    <w:uiPriority w:val="9"/>
    <w:qFormat/>
    <w:rsid w:val="00CE5975"/>
    <w:pPr>
      <w:keepNext/>
      <w:keepLines/>
      <w:outlineLvl w:val="0"/>
    </w:pPr>
    <w:rPr>
      <w:rFonts w:asciiTheme="majorHAnsi" w:eastAsiaTheme="majorEastAsia" w:hAnsiTheme="majorHAnsi" w:cstheme="majorBidi"/>
      <w:b/>
      <w:color w:val="000000" w:themeColor="text1"/>
      <w:szCs w:val="32"/>
    </w:rPr>
  </w:style>
  <w:style w:type="paragraph" w:styleId="Overskrift2">
    <w:name w:val="heading 2"/>
    <w:basedOn w:val="Normal"/>
    <w:next w:val="Normal"/>
    <w:link w:val="Overskrift2Tegn"/>
    <w:uiPriority w:val="9"/>
    <w:semiHidden/>
    <w:qFormat/>
    <w:rsid w:val="00CE5975"/>
    <w:pPr>
      <w:keepNext/>
      <w:keepLines/>
      <w:spacing w:before="40"/>
      <w:outlineLvl w:val="1"/>
    </w:pPr>
    <w:rPr>
      <w:rFonts w:asciiTheme="majorHAnsi" w:eastAsiaTheme="majorEastAsia" w:hAnsiTheme="majorHAnsi" w:cstheme="majorBidi"/>
      <w:color w:val="000000" w:themeColor="tex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19"/>
    <w:semiHidden/>
    <w:rsid w:val="00382F9E"/>
    <w:pPr>
      <w:spacing w:line="240" w:lineRule="auto"/>
    </w:pPr>
  </w:style>
  <w:style w:type="character" w:customStyle="1" w:styleId="SidefodTegn">
    <w:name w:val="Sidefod Tegn"/>
    <w:basedOn w:val="Standardskrifttypeiafsnit"/>
    <w:link w:val="Sidefod"/>
    <w:uiPriority w:val="19"/>
    <w:semiHidden/>
    <w:rsid w:val="000F1D20"/>
    <w:rPr>
      <w:color w:val="000000"/>
      <w:sz w:val="24"/>
    </w:rPr>
  </w:style>
  <w:style w:type="character" w:styleId="Pladsholdertekst">
    <w:name w:val="Placeholder Text"/>
    <w:basedOn w:val="Standardskrifttypeiafsnit"/>
    <w:uiPriority w:val="99"/>
    <w:semiHidden/>
    <w:rsid w:val="00382F9E"/>
    <w:rPr>
      <w:color w:val="808080"/>
    </w:rPr>
  </w:style>
  <w:style w:type="table" w:styleId="Tabel-Gitter">
    <w:name w:val="Table Grid"/>
    <w:basedOn w:val="Tabel-Normal"/>
    <w:uiPriority w:val="59"/>
    <w:rsid w:val="00382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19"/>
    <w:semiHidden/>
    <w:rsid w:val="00382F9E"/>
    <w:pPr>
      <w:tabs>
        <w:tab w:val="center" w:pos="4680"/>
        <w:tab w:val="right" w:pos="9360"/>
      </w:tabs>
      <w:spacing w:line="240" w:lineRule="auto"/>
    </w:pPr>
  </w:style>
  <w:style w:type="character" w:customStyle="1" w:styleId="SidehovedTegn">
    <w:name w:val="Sidehoved Tegn"/>
    <w:basedOn w:val="Standardskrifttypeiafsnit"/>
    <w:link w:val="Sidehoved"/>
    <w:uiPriority w:val="19"/>
    <w:semiHidden/>
    <w:rsid w:val="000F1D20"/>
    <w:rPr>
      <w:color w:val="000000"/>
      <w:sz w:val="24"/>
    </w:rPr>
  </w:style>
  <w:style w:type="paragraph" w:styleId="Ingenafstand">
    <w:name w:val="No Spacing"/>
    <w:uiPriority w:val="1"/>
    <w:semiHidden/>
    <w:qFormat/>
    <w:rsid w:val="00382F9E"/>
    <w:pPr>
      <w:spacing w:after="0" w:line="264" w:lineRule="auto"/>
    </w:pPr>
  </w:style>
  <w:style w:type="paragraph" w:customStyle="1" w:styleId="Navn">
    <w:name w:val="Navn"/>
    <w:basedOn w:val="Normal"/>
    <w:uiPriority w:val="2"/>
    <w:qFormat/>
    <w:rsid w:val="00CE5975"/>
    <w:pPr>
      <w:spacing w:line="216" w:lineRule="auto"/>
    </w:pPr>
    <w:rPr>
      <w:rFonts w:asciiTheme="majorHAnsi" w:eastAsiaTheme="majorEastAsia" w:hAnsiTheme="majorHAnsi" w:cstheme="majorBidi"/>
      <w:color w:val="000000" w:themeColor="text1"/>
      <w:sz w:val="28"/>
      <w:szCs w:val="28"/>
    </w:rPr>
  </w:style>
  <w:style w:type="paragraph" w:styleId="Dato">
    <w:name w:val="Date"/>
    <w:basedOn w:val="Normal"/>
    <w:next w:val="Normal"/>
    <w:link w:val="DatoTegn"/>
    <w:uiPriority w:val="2"/>
    <w:rsid w:val="00382F9E"/>
    <w:pPr>
      <w:spacing w:after="400"/>
    </w:pPr>
  </w:style>
  <w:style w:type="character" w:customStyle="1" w:styleId="DatoTegn">
    <w:name w:val="Dato Tegn"/>
    <w:basedOn w:val="Standardskrifttypeiafsnit"/>
    <w:link w:val="Dato"/>
    <w:uiPriority w:val="2"/>
    <w:rsid w:val="000F1D20"/>
    <w:rPr>
      <w:color w:val="000000"/>
      <w:sz w:val="24"/>
    </w:rPr>
  </w:style>
  <w:style w:type="paragraph" w:customStyle="1" w:styleId="Kontaktoplysninger">
    <w:name w:val="Kontaktoplysninger"/>
    <w:basedOn w:val="Normal"/>
    <w:uiPriority w:val="2"/>
    <w:semiHidden/>
    <w:qFormat/>
    <w:rsid w:val="00382F9E"/>
    <w:pPr>
      <w:spacing w:after="480"/>
      <w:contextualSpacing/>
    </w:pPr>
  </w:style>
  <w:style w:type="paragraph" w:styleId="Sluthilsen">
    <w:name w:val="Closing"/>
    <w:basedOn w:val="Normal"/>
    <w:link w:val="SluthilsenTegn"/>
    <w:uiPriority w:val="2"/>
    <w:semiHidden/>
    <w:qFormat/>
    <w:rsid w:val="00382F9E"/>
    <w:pPr>
      <w:spacing w:before="600" w:after="800"/>
    </w:pPr>
  </w:style>
  <w:style w:type="character" w:customStyle="1" w:styleId="SluthilsenTegn">
    <w:name w:val="Sluthilsen Tegn"/>
    <w:basedOn w:val="Standardskrifttypeiafsnit"/>
    <w:link w:val="Sluthilsen"/>
    <w:uiPriority w:val="2"/>
    <w:semiHidden/>
    <w:rsid w:val="000F1D20"/>
    <w:rPr>
      <w:color w:val="000000"/>
      <w:sz w:val="24"/>
    </w:rPr>
  </w:style>
  <w:style w:type="paragraph" w:styleId="Underskrift">
    <w:name w:val="Signature"/>
    <w:basedOn w:val="Normal"/>
    <w:link w:val="UnderskriftTegn"/>
    <w:uiPriority w:val="2"/>
    <w:semiHidden/>
    <w:qFormat/>
    <w:rsid w:val="00382F9E"/>
    <w:pPr>
      <w:spacing w:after="600"/>
    </w:pPr>
  </w:style>
  <w:style w:type="character" w:customStyle="1" w:styleId="UnderskriftTegn">
    <w:name w:val="Underskrift Tegn"/>
    <w:basedOn w:val="Standardskrifttypeiafsnit"/>
    <w:link w:val="Underskrift"/>
    <w:uiPriority w:val="2"/>
    <w:semiHidden/>
    <w:rsid w:val="003538E7"/>
    <w:rPr>
      <w:color w:val="000000"/>
      <w:sz w:val="24"/>
    </w:rPr>
  </w:style>
  <w:style w:type="character" w:customStyle="1" w:styleId="Overskrift1Tegn">
    <w:name w:val="Overskrift 1 Tegn"/>
    <w:basedOn w:val="Standardskrifttypeiafsnit"/>
    <w:link w:val="Overskrift1"/>
    <w:uiPriority w:val="9"/>
    <w:rsid w:val="00CE5975"/>
    <w:rPr>
      <w:rFonts w:asciiTheme="majorHAnsi" w:eastAsiaTheme="majorEastAsia" w:hAnsiTheme="majorHAnsi" w:cstheme="majorBidi"/>
      <w:b/>
      <w:color w:val="000000" w:themeColor="text1"/>
      <w:sz w:val="24"/>
      <w:szCs w:val="32"/>
    </w:rPr>
  </w:style>
  <w:style w:type="character" w:customStyle="1" w:styleId="Overskrift2Tegn">
    <w:name w:val="Overskrift 2 Tegn"/>
    <w:basedOn w:val="Standardskrifttypeiafsnit"/>
    <w:link w:val="Overskrift2"/>
    <w:uiPriority w:val="9"/>
    <w:semiHidden/>
    <w:rsid w:val="000F1D20"/>
    <w:rPr>
      <w:rFonts w:asciiTheme="majorHAnsi" w:eastAsiaTheme="majorEastAsia" w:hAnsiTheme="majorHAnsi" w:cstheme="majorBidi"/>
      <w:color w:val="000000" w:themeColor="text1"/>
      <w:sz w:val="26"/>
      <w:szCs w:val="26"/>
    </w:rPr>
  </w:style>
  <w:style w:type="paragraph" w:styleId="Markeringsbobletekst">
    <w:name w:val="Balloon Text"/>
    <w:basedOn w:val="Normal"/>
    <w:link w:val="MarkeringsbobletekstTegn"/>
    <w:uiPriority w:val="99"/>
    <w:semiHidden/>
    <w:unhideWhenUsed/>
    <w:rsid w:val="009B22D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B22D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303264">
      <w:bodyDiv w:val="1"/>
      <w:marLeft w:val="0"/>
      <w:marRight w:val="0"/>
      <w:marTop w:val="0"/>
      <w:marBottom w:val="0"/>
      <w:divBdr>
        <w:top w:val="none" w:sz="0" w:space="0" w:color="auto"/>
        <w:left w:val="none" w:sz="0" w:space="0" w:color="auto"/>
        <w:bottom w:val="none" w:sz="0" w:space="0" w:color="auto"/>
        <w:right w:val="none" w:sz="0" w:space="0" w:color="auto"/>
      </w:divBdr>
    </w:div>
    <w:div w:id="1539048008">
      <w:bodyDiv w:val="1"/>
      <w:marLeft w:val="0"/>
      <w:marRight w:val="0"/>
      <w:marTop w:val="0"/>
      <w:marBottom w:val="0"/>
      <w:divBdr>
        <w:top w:val="none" w:sz="0" w:space="0" w:color="auto"/>
        <w:left w:val="none" w:sz="0" w:space="0" w:color="auto"/>
        <w:bottom w:val="none" w:sz="0" w:space="0" w:color="auto"/>
        <w:right w:val="none" w:sz="0" w:space="0" w:color="auto"/>
      </w:divBdr>
    </w:div>
    <w:div w:id="16671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04\AppData\Local\Temp\Standard%20-%20Brev%20Times_ny.dotx" TargetMode="External"/></Relationships>
</file>

<file path=word/theme/theme1.xml><?xml version="1.0" encoding="utf-8"?>
<a:theme xmlns:a="http://schemas.openxmlformats.org/drawingml/2006/main" name="Office Theme">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C:\Users\admin04\AppData\Local\Temp\Standard - Brev Times_ny.dotx</Template>
  <TotalTime>0</TotalTime>
  <Pages>4</Pages>
  <Words>1022</Words>
  <Characters>6241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2024-02-19T11:52:00Z</dcterms:created>
  <dcterms:modified xsi:type="dcterms:W3CDTF">2024-02-21T12:39:00Z</dcterms:modified>
  <cp:version/>
</cp:coreProperties>
</file>